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747" w:rsidRPr="00CF5025" w:rsidRDefault="00B53747" w:rsidP="00B53747">
      <w:pPr>
        <w:ind w:left="9000"/>
        <w:jc w:val="right"/>
      </w:pPr>
      <w:r w:rsidRPr="00CF5025">
        <w:t xml:space="preserve">Приложение </w:t>
      </w:r>
    </w:p>
    <w:p w:rsidR="00B53747" w:rsidRDefault="00B53747" w:rsidP="00B53747">
      <w:pPr>
        <w:ind w:left="9000"/>
        <w:jc w:val="right"/>
      </w:pPr>
      <w:r w:rsidRPr="00CF5025">
        <w:t xml:space="preserve">к </w:t>
      </w:r>
      <w:r>
        <w:t>постановлению</w:t>
      </w:r>
      <w:r w:rsidRPr="00CF5025">
        <w:t xml:space="preserve"> администрации </w:t>
      </w:r>
    </w:p>
    <w:p w:rsidR="00B53747" w:rsidRPr="00CF5025" w:rsidRDefault="00FD6E90" w:rsidP="00B53747">
      <w:pPr>
        <w:ind w:left="9000"/>
        <w:jc w:val="right"/>
      </w:pPr>
      <w:proofErr w:type="spellStart"/>
      <w:proofErr w:type="gramStart"/>
      <w:r>
        <w:t>Катав-Ивановского</w:t>
      </w:r>
      <w:proofErr w:type="spellEnd"/>
      <w:proofErr w:type="gramEnd"/>
      <w:r>
        <w:t xml:space="preserve"> муниципального района</w:t>
      </w:r>
    </w:p>
    <w:p w:rsidR="00536FE1" w:rsidRDefault="00536FE1" w:rsidP="00536FE1">
      <w:pPr>
        <w:shd w:val="clear" w:color="auto" w:fill="FFFFFF"/>
        <w:ind w:hanging="65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FD6E90">
        <w:rPr>
          <w:sz w:val="26"/>
          <w:szCs w:val="26"/>
        </w:rPr>
        <w:t>___________</w:t>
      </w:r>
      <w:r>
        <w:rPr>
          <w:sz w:val="26"/>
          <w:szCs w:val="26"/>
        </w:rPr>
        <w:t>201</w:t>
      </w:r>
      <w:r w:rsidR="00FD6E90">
        <w:rPr>
          <w:sz w:val="26"/>
          <w:szCs w:val="26"/>
        </w:rPr>
        <w:t>7</w:t>
      </w:r>
      <w:r>
        <w:rPr>
          <w:sz w:val="26"/>
          <w:szCs w:val="26"/>
        </w:rPr>
        <w:t xml:space="preserve">г.  </w:t>
      </w:r>
      <w:r w:rsidR="00FD6E90">
        <w:rPr>
          <w:sz w:val="26"/>
          <w:szCs w:val="26"/>
        </w:rPr>
        <w:t>№____</w:t>
      </w:r>
    </w:p>
    <w:p w:rsidR="00F64FFB" w:rsidRPr="007A4721" w:rsidRDefault="00F64FFB" w:rsidP="00F64FFB">
      <w:pPr>
        <w:widowControl w:val="0"/>
        <w:tabs>
          <w:tab w:val="left" w:pos="11057"/>
        </w:tabs>
        <w:suppressAutoHyphens/>
        <w:ind w:left="6946" w:right="537"/>
        <w:rPr>
          <w:rFonts w:eastAsia="DejaVu Sans"/>
          <w:color w:val="000000"/>
          <w:lang w:bidi="ru-RU"/>
        </w:rPr>
      </w:pPr>
    </w:p>
    <w:p w:rsidR="00906E69" w:rsidRPr="00177A1F" w:rsidRDefault="00906E69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ТЕХНОЛОГИЧЕСКАЯ СХЕМА</w:t>
      </w:r>
      <w:r w:rsidR="00F64FFB" w:rsidRPr="00177A1F">
        <w:rPr>
          <w:sz w:val="28"/>
          <w:szCs w:val="28"/>
        </w:rPr>
        <w:t xml:space="preserve"> </w:t>
      </w:r>
    </w:p>
    <w:p w:rsidR="00906E69" w:rsidRPr="00177A1F" w:rsidRDefault="00F64FFB" w:rsidP="00906E69">
      <w:pPr>
        <w:tabs>
          <w:tab w:val="left" w:pos="11057"/>
        </w:tabs>
        <w:ind w:left="1134" w:right="537"/>
        <w:jc w:val="center"/>
        <w:rPr>
          <w:sz w:val="28"/>
          <w:szCs w:val="28"/>
        </w:rPr>
      </w:pPr>
      <w:r w:rsidRPr="00177A1F">
        <w:rPr>
          <w:sz w:val="28"/>
          <w:szCs w:val="28"/>
        </w:rPr>
        <w:t>по предоставлению муниципальной услуги</w:t>
      </w:r>
    </w:p>
    <w:p w:rsidR="00F64FFB" w:rsidRPr="00B535B5" w:rsidRDefault="00F64FFB" w:rsidP="00CF4D1F">
      <w:pPr>
        <w:tabs>
          <w:tab w:val="left" w:pos="11057"/>
        </w:tabs>
        <w:ind w:left="1134" w:right="537"/>
        <w:jc w:val="center"/>
        <w:rPr>
          <w:rFonts w:eastAsia="DejaVu Sans"/>
          <w:color w:val="000000"/>
          <w:sz w:val="28"/>
          <w:szCs w:val="28"/>
          <w:lang w:bidi="ru-RU"/>
        </w:rPr>
      </w:pPr>
      <w:r w:rsidRPr="00177A1F">
        <w:rPr>
          <w:sz w:val="28"/>
          <w:szCs w:val="28"/>
        </w:rPr>
        <w:t>«</w:t>
      </w:r>
      <w:r w:rsidR="00B535B5" w:rsidRPr="00B535B5">
        <w:rPr>
          <w:sz w:val="28"/>
          <w:szCs w:val="28"/>
        </w:rPr>
        <w:t xml:space="preserve">Выдача разрешений на использование земель или земельных участков, находящихся в муниципальной собственности </w:t>
      </w:r>
      <w:r w:rsidR="00B535B5" w:rsidRPr="00B535B5">
        <w:rPr>
          <w:color w:val="000000"/>
          <w:sz w:val="28"/>
          <w:szCs w:val="28"/>
          <w:shd w:val="clear" w:color="auto" w:fill="FFFFFF"/>
        </w:rPr>
        <w:t>и государственная собственность на которые не разграничена</w:t>
      </w:r>
      <w:r w:rsidR="00B535B5" w:rsidRPr="00B535B5">
        <w:rPr>
          <w:sz w:val="28"/>
          <w:szCs w:val="28"/>
        </w:rPr>
        <w:t>, без предоставления земельных участков и установления сервитутов</w:t>
      </w:r>
      <w:r w:rsidR="00687E06" w:rsidRPr="00B535B5">
        <w:rPr>
          <w:rFonts w:eastAsia="DejaVu Sans"/>
          <w:color w:val="000000"/>
          <w:sz w:val="28"/>
          <w:szCs w:val="28"/>
          <w:lang w:bidi="ru-RU"/>
        </w:rPr>
        <w:t>»</w:t>
      </w:r>
    </w:p>
    <w:p w:rsidR="00687E06" w:rsidRPr="00B535B5" w:rsidRDefault="00687E06" w:rsidP="00906E69">
      <w:pPr>
        <w:tabs>
          <w:tab w:val="left" w:pos="11057"/>
        </w:tabs>
        <w:ind w:left="1134" w:right="537"/>
        <w:jc w:val="center"/>
        <w:rPr>
          <w:b/>
          <w:sz w:val="28"/>
          <w:szCs w:val="28"/>
        </w:rPr>
      </w:pPr>
    </w:p>
    <w:p w:rsidR="00906E69" w:rsidRDefault="00906E69" w:rsidP="00906E69">
      <w:pPr>
        <w:pStyle w:val="1"/>
        <w:tabs>
          <w:tab w:val="left" w:pos="11057"/>
        </w:tabs>
        <w:spacing w:before="0"/>
        <w:ind w:left="1134" w:right="537"/>
        <w:rPr>
          <w:rFonts w:ascii="Times New Roman" w:hAnsi="Times New Roman" w:cs="Times New Roman"/>
          <w:color w:val="auto"/>
          <w:sz w:val="22"/>
          <w:szCs w:val="22"/>
        </w:rPr>
      </w:pPr>
      <w:r w:rsidRPr="00687E06">
        <w:rPr>
          <w:rFonts w:ascii="Times New Roman" w:hAnsi="Times New Roman" w:cs="Times New Roman"/>
          <w:color w:val="auto"/>
          <w:sz w:val="22"/>
          <w:szCs w:val="22"/>
        </w:rPr>
        <w:t>РАЗДЕЛ 1. «ОБЩИЕ СВЕДЕНИЯ О МУНИЦИПАЛЬНОЙ УСЛУГЕ»</w:t>
      </w:r>
    </w:p>
    <w:p w:rsidR="00687E06" w:rsidRPr="00687E06" w:rsidRDefault="00687E06" w:rsidP="00687E06">
      <w:pPr>
        <w:rPr>
          <w:lang w:eastAsia="en-US"/>
        </w:rPr>
      </w:pPr>
    </w:p>
    <w:tbl>
      <w:tblPr>
        <w:tblStyle w:val="a3"/>
        <w:tblW w:w="14742" w:type="dxa"/>
        <w:tblInd w:w="534" w:type="dxa"/>
        <w:tblLayout w:type="fixed"/>
        <w:tblLook w:val="04A0"/>
      </w:tblPr>
      <w:tblGrid>
        <w:gridCol w:w="850"/>
        <w:gridCol w:w="3753"/>
        <w:gridCol w:w="10139"/>
      </w:tblGrid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E715B0">
              <w:rPr>
                <w:rFonts w:ascii="Times New Roman" w:hAnsi="Times New Roman"/>
                <w:b/>
              </w:rPr>
              <w:t>/</w:t>
            </w:r>
            <w:proofErr w:type="spellStart"/>
            <w:r w:rsidRPr="00E715B0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Параметр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Значение параметра/состояние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753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0139" w:type="dxa"/>
            <w:vAlign w:val="center"/>
          </w:tcPr>
          <w:p w:rsidR="00906E69" w:rsidRPr="00E715B0" w:rsidRDefault="00906E69" w:rsidP="00906E6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hAnsi="Times New Roman"/>
                <w:b/>
              </w:rPr>
            </w:pPr>
            <w:r w:rsidRPr="00E715B0">
              <w:rPr>
                <w:rFonts w:ascii="Times New Roman" w:hAnsi="Times New Roman"/>
                <w:b/>
              </w:rPr>
              <w:t>3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1.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Наименование органа, предоставляющего услугу</w:t>
            </w:r>
          </w:p>
        </w:tc>
        <w:tc>
          <w:tcPr>
            <w:tcW w:w="10139" w:type="dxa"/>
          </w:tcPr>
          <w:p w:rsidR="007A35F4" w:rsidRDefault="00B53747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 w:rsidRPr="008D1F45">
              <w:rPr>
                <w:rFonts w:ascii="Times New Roman" w:hAnsi="Times New Roman"/>
              </w:rPr>
              <w:t>Администрация</w:t>
            </w:r>
            <w:r w:rsidR="00495EB4">
              <w:rPr>
                <w:rFonts w:cs="Courier New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Pr="008D1F45">
              <w:rPr>
                <w:rFonts w:ascii="Times New Roman" w:hAnsi="Times New Roman"/>
              </w:rPr>
              <w:t xml:space="preserve"> муниципального района </w:t>
            </w:r>
            <w:r w:rsidR="007A35F4">
              <w:rPr>
                <w:rFonts w:ascii="Times New Roman" w:hAnsi="Times New Roman"/>
              </w:rPr>
              <w:t>Челябинской</w:t>
            </w:r>
            <w:r w:rsidRPr="008D1F45">
              <w:rPr>
                <w:rFonts w:ascii="Times New Roman" w:hAnsi="Times New Roman"/>
              </w:rPr>
              <w:t xml:space="preserve"> области</w:t>
            </w:r>
          </w:p>
          <w:p w:rsidR="00B53747" w:rsidRPr="008D1F45" w:rsidRDefault="007A35F4" w:rsidP="00B53747">
            <w:pPr>
              <w:pStyle w:val="a6"/>
              <w:spacing w:after="0"/>
              <w:ind w:right="28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имущественных отношений Администрации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</w:rPr>
              <w:t xml:space="preserve"> муниципального района</w:t>
            </w:r>
            <w:r w:rsidR="00B53747" w:rsidRPr="008D1F45">
              <w:rPr>
                <w:rFonts w:ascii="Times New Roman" w:hAnsi="Times New Roman"/>
              </w:rPr>
              <w:t xml:space="preserve">. </w:t>
            </w:r>
          </w:p>
          <w:p w:rsidR="00906E69" w:rsidRPr="00CF4D1F" w:rsidRDefault="007A35F4" w:rsidP="00B53747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МБ</w:t>
            </w:r>
            <w:r w:rsidR="00B53747" w:rsidRPr="008D1F45">
              <w:rPr>
                <w:rFonts w:ascii="Times New Roman" w:hAnsi="Times New Roman"/>
              </w:rPr>
              <w:t>У МФЦ - в части приема и (или) выдачи документов на предоставление муниципальной услуги.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2.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Номер услуги в федеральном реестре</w:t>
            </w:r>
          </w:p>
        </w:tc>
        <w:tc>
          <w:tcPr>
            <w:tcW w:w="10139" w:type="dxa"/>
          </w:tcPr>
          <w:p w:rsidR="00906E69" w:rsidRPr="00533937" w:rsidRDefault="00EE07D4" w:rsidP="0051592C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EE07D4">
              <w:rPr>
                <w:rFonts w:ascii="Times New Roman" w:hAnsi="Times New Roman"/>
                <w:b/>
              </w:rPr>
              <w:t>7400000000218750310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3.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Полное наименование услуги</w:t>
            </w:r>
          </w:p>
        </w:tc>
        <w:tc>
          <w:tcPr>
            <w:tcW w:w="10139" w:type="dxa"/>
          </w:tcPr>
          <w:p w:rsidR="00906E69" w:rsidRPr="00B535B5" w:rsidRDefault="00B535B5" w:rsidP="00E53D5E">
            <w:pPr>
              <w:pStyle w:val="ConsPlusNormal"/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B535B5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Pr="00B535B5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Pr="00B535B5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4.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Краткое наименование услуги</w:t>
            </w:r>
          </w:p>
        </w:tc>
        <w:tc>
          <w:tcPr>
            <w:tcW w:w="10139" w:type="dxa"/>
          </w:tcPr>
          <w:p w:rsidR="00906E69" w:rsidRPr="00B535B5" w:rsidRDefault="00C07F2B" w:rsidP="00E53D5E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r w:rsidRPr="00B535B5">
              <w:rPr>
                <w:rFonts w:ascii="Times New Roman" w:eastAsia="DejaVu Sans" w:hAnsi="Times New Roman"/>
                <w:color w:val="000000"/>
                <w:lang w:bidi="ru-RU"/>
              </w:rPr>
              <w:t>Нет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5.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10139" w:type="dxa"/>
          </w:tcPr>
          <w:p w:rsidR="00906E69" w:rsidRPr="00B535B5" w:rsidRDefault="00B53747" w:rsidP="00B535B5">
            <w:pPr>
              <w:tabs>
                <w:tab w:val="left" w:pos="11057"/>
              </w:tabs>
              <w:ind w:left="108" w:right="33"/>
              <w:jc w:val="both"/>
              <w:rPr>
                <w:rFonts w:ascii="Times New Roman" w:hAnsi="Times New Roman"/>
              </w:rPr>
            </w:pPr>
            <w:bookmarkStart w:id="0" w:name="P31"/>
            <w:bookmarkEnd w:id="0"/>
            <w:proofErr w:type="gramStart"/>
            <w:r w:rsidRPr="00B535B5">
              <w:rPr>
                <w:rFonts w:ascii="Times New Roman" w:hAnsi="Times New Roman"/>
              </w:rPr>
              <w:t xml:space="preserve">Утвержден постановлением </w:t>
            </w:r>
            <w:r w:rsidR="007A35F4" w:rsidRPr="00B535B5">
              <w:rPr>
                <w:rFonts w:ascii="Times New Roman" w:hAnsi="Times New Roman"/>
              </w:rPr>
              <w:t xml:space="preserve">Администрации </w:t>
            </w:r>
            <w:proofErr w:type="spellStart"/>
            <w:r w:rsidR="007A35F4" w:rsidRPr="00B535B5">
              <w:rPr>
                <w:rFonts w:ascii="Times New Roman" w:hAnsi="Times New Roman"/>
              </w:rPr>
              <w:t>Катав-Ивановского</w:t>
            </w:r>
            <w:proofErr w:type="spellEnd"/>
            <w:r w:rsidR="007A35F4" w:rsidRPr="00B535B5">
              <w:rPr>
                <w:rFonts w:ascii="Times New Roman" w:hAnsi="Times New Roman"/>
              </w:rPr>
              <w:t xml:space="preserve"> муниципального района Челябинской</w:t>
            </w:r>
            <w:r w:rsidRPr="00B535B5">
              <w:rPr>
                <w:rFonts w:ascii="Times New Roman" w:hAnsi="Times New Roman"/>
              </w:rPr>
              <w:t xml:space="preserve"> области от</w:t>
            </w:r>
            <w:r w:rsidR="00C07F2B" w:rsidRPr="00B535B5">
              <w:rPr>
                <w:rFonts w:ascii="Times New Roman" w:hAnsi="Times New Roman"/>
              </w:rPr>
              <w:t xml:space="preserve"> </w:t>
            </w:r>
            <w:r w:rsidR="00B535B5" w:rsidRPr="00B535B5">
              <w:rPr>
                <w:rFonts w:ascii="Times New Roman" w:hAnsi="Times New Roman"/>
              </w:rPr>
              <w:t>05.09</w:t>
            </w:r>
            <w:r w:rsidR="00C07F2B" w:rsidRPr="00B535B5">
              <w:rPr>
                <w:rFonts w:ascii="Times New Roman" w:hAnsi="Times New Roman"/>
              </w:rPr>
              <w:t>.201</w:t>
            </w:r>
            <w:r w:rsidR="007A35F4" w:rsidRPr="00B535B5">
              <w:rPr>
                <w:rFonts w:ascii="Times New Roman" w:hAnsi="Times New Roman"/>
              </w:rPr>
              <w:t>7</w:t>
            </w:r>
            <w:r w:rsidR="00C07F2B" w:rsidRPr="00B535B5">
              <w:rPr>
                <w:rFonts w:ascii="Times New Roman" w:hAnsi="Times New Roman"/>
              </w:rPr>
              <w:t xml:space="preserve">г. № </w:t>
            </w:r>
            <w:r w:rsidR="00B535B5" w:rsidRPr="00B535B5">
              <w:rPr>
                <w:rFonts w:ascii="Times New Roman" w:hAnsi="Times New Roman"/>
              </w:rPr>
              <w:t>735</w:t>
            </w:r>
            <w:r w:rsidR="00C07F2B" w:rsidRPr="00B535B5">
              <w:rPr>
                <w:rFonts w:ascii="Times New Roman" w:hAnsi="Times New Roman"/>
              </w:rPr>
              <w:t xml:space="preserve"> </w:t>
            </w:r>
            <w:r w:rsidR="00814D40" w:rsidRPr="00B535B5">
              <w:rPr>
                <w:rFonts w:ascii="Times New Roman" w:hAnsi="Times New Roman"/>
              </w:rPr>
              <w:t xml:space="preserve">«Об утверждении административного регламента по предоставлению муниципальной услуги </w:t>
            </w:r>
            <w:r w:rsidR="00C07F2B" w:rsidRPr="00B535B5">
              <w:rPr>
                <w:rFonts w:ascii="Times New Roman" w:hAnsi="Times New Roman"/>
              </w:rPr>
              <w:t>«</w:t>
            </w:r>
            <w:r w:rsidR="00B535B5" w:rsidRPr="00B535B5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proofErr w:type="spellStart"/>
            <w:r w:rsidR="00B535B5" w:rsidRPr="00B535B5">
              <w:rPr>
                <w:rFonts w:ascii="Times New Roman" w:hAnsi="Times New Roman"/>
              </w:rPr>
              <w:t>Катав-Ивановского</w:t>
            </w:r>
            <w:proofErr w:type="spellEnd"/>
            <w:r w:rsidR="00B535B5" w:rsidRPr="00B535B5">
              <w:rPr>
                <w:rFonts w:ascii="Times New Roman" w:hAnsi="Times New Roman"/>
              </w:rPr>
              <w:t xml:space="preserve"> муниципального района, без предоставления земельных участков и установления сервитутов</w:t>
            </w:r>
            <w:r w:rsidR="00C07F2B" w:rsidRPr="00B535B5">
              <w:rPr>
                <w:rFonts w:ascii="Times New Roman" w:eastAsia="DejaVu Sans" w:hAnsi="Times New Roman"/>
                <w:color w:val="000000"/>
                <w:lang w:bidi="ru-RU"/>
              </w:rPr>
              <w:t>»</w:t>
            </w:r>
            <w:r w:rsidR="00B535B5" w:rsidRPr="00B535B5">
              <w:rPr>
                <w:rFonts w:ascii="Times New Roman" w:eastAsia="DejaVu Sans" w:hAnsi="Times New Roman"/>
                <w:color w:val="000000"/>
                <w:lang w:bidi="ru-RU"/>
              </w:rPr>
              <w:t xml:space="preserve"> (с изменениями внесенными постановлением Администрации </w:t>
            </w:r>
            <w:proofErr w:type="spellStart"/>
            <w:r w:rsidR="00B535B5" w:rsidRPr="00B535B5">
              <w:rPr>
                <w:rFonts w:ascii="Times New Roman" w:eastAsia="DejaVu Sans" w:hAnsi="Times New Roman"/>
                <w:color w:val="000000"/>
                <w:lang w:bidi="ru-RU"/>
              </w:rPr>
              <w:t>Катав-Ивановского</w:t>
            </w:r>
            <w:proofErr w:type="spellEnd"/>
            <w:r w:rsidR="00B535B5" w:rsidRPr="00B535B5">
              <w:rPr>
                <w:rFonts w:ascii="Times New Roman" w:eastAsia="DejaVu Sans" w:hAnsi="Times New Roman"/>
                <w:color w:val="000000"/>
                <w:lang w:bidi="ru-RU"/>
              </w:rPr>
              <w:t xml:space="preserve"> муниципального района от 30.10.2017г. №934)</w:t>
            </w:r>
            <w:proofErr w:type="gramEnd"/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6.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Перечень «</w:t>
            </w:r>
            <w:proofErr w:type="spellStart"/>
            <w:r w:rsidRPr="00E715B0">
              <w:rPr>
                <w:rFonts w:ascii="Times New Roman" w:hAnsi="Times New Roman"/>
              </w:rPr>
              <w:t>подуслуг</w:t>
            </w:r>
            <w:proofErr w:type="spellEnd"/>
            <w:r w:rsidRPr="00E715B0">
              <w:rPr>
                <w:rFonts w:ascii="Times New Roman" w:hAnsi="Times New Roman"/>
              </w:rPr>
              <w:t>»</w:t>
            </w:r>
          </w:p>
        </w:tc>
        <w:tc>
          <w:tcPr>
            <w:tcW w:w="10139" w:type="dxa"/>
          </w:tcPr>
          <w:p w:rsidR="00906E69" w:rsidRPr="00B535B5" w:rsidRDefault="00B535B5" w:rsidP="00177A1F">
            <w:pPr>
              <w:tabs>
                <w:tab w:val="left" w:pos="11057"/>
              </w:tabs>
              <w:spacing w:after="120"/>
              <w:ind w:left="108" w:right="33"/>
              <w:jc w:val="both"/>
              <w:rPr>
                <w:rFonts w:ascii="Times New Roman" w:hAnsi="Times New Roman"/>
              </w:rPr>
            </w:pPr>
            <w:r w:rsidRPr="00B535B5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Pr="00B535B5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Pr="00B535B5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</w:p>
        </w:tc>
      </w:tr>
      <w:tr w:rsidR="00906E69" w:rsidRPr="00E715B0" w:rsidTr="00B53747">
        <w:tc>
          <w:tcPr>
            <w:tcW w:w="850" w:type="dxa"/>
            <w:vAlign w:val="center"/>
          </w:tcPr>
          <w:p w:rsidR="00906E69" w:rsidRPr="00E715B0" w:rsidRDefault="00906E69" w:rsidP="00F64FFB">
            <w:pPr>
              <w:tabs>
                <w:tab w:val="left" w:pos="11057"/>
              </w:tabs>
              <w:ind w:right="-108"/>
              <w:jc w:val="center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7.</w:t>
            </w:r>
          </w:p>
        </w:tc>
        <w:tc>
          <w:tcPr>
            <w:tcW w:w="3753" w:type="dxa"/>
          </w:tcPr>
          <w:p w:rsidR="00906E69" w:rsidRPr="00E715B0" w:rsidRDefault="00906E69" w:rsidP="00F64FFB">
            <w:pPr>
              <w:tabs>
                <w:tab w:val="left" w:pos="11057"/>
              </w:tabs>
              <w:ind w:left="176" w:right="243"/>
              <w:rPr>
                <w:rFonts w:ascii="Times New Roman" w:hAnsi="Times New Roman"/>
              </w:rPr>
            </w:pPr>
            <w:r w:rsidRPr="00E715B0">
              <w:rPr>
                <w:rFonts w:ascii="Times New Roman" w:hAnsi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10139" w:type="dxa"/>
          </w:tcPr>
          <w:p w:rsidR="00C8195D" w:rsidRPr="00375D32" w:rsidRDefault="00495EB4" w:rsidP="00C8195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C8195D" w:rsidRPr="00375D32">
              <w:rPr>
                <w:rFonts w:ascii="Times New Roman" w:hAnsi="Times New Roman"/>
              </w:rPr>
              <w:t>телефонная связь;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единый портал государственных услуг;</w:t>
            </w:r>
          </w:p>
          <w:p w:rsidR="00C8195D" w:rsidRPr="00375D32" w:rsidRDefault="00C8195D" w:rsidP="00C8195D">
            <w:pPr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 xml:space="preserve">- официальный сайт администрации </w:t>
            </w:r>
            <w:proofErr w:type="spellStart"/>
            <w:proofErr w:type="gramStart"/>
            <w:r w:rsidR="007A35F4">
              <w:rPr>
                <w:rFonts w:ascii="Times New Roman" w:hAnsi="Times New Roman"/>
              </w:rPr>
              <w:t>Катав-Ивановского</w:t>
            </w:r>
            <w:proofErr w:type="spellEnd"/>
            <w:proofErr w:type="gramEnd"/>
            <w:r w:rsidR="007A35F4">
              <w:rPr>
                <w:rFonts w:ascii="Times New Roman" w:hAnsi="Times New Roman"/>
              </w:rPr>
              <w:t xml:space="preserve"> муниципального района</w:t>
            </w:r>
            <w:r w:rsidRPr="00375D32">
              <w:rPr>
                <w:rFonts w:ascii="Times New Roman" w:hAnsi="Times New Roman"/>
              </w:rPr>
              <w:t xml:space="preserve"> </w:t>
            </w:r>
          </w:p>
          <w:p w:rsidR="00906E69" w:rsidRPr="00CF4D1F" w:rsidRDefault="00C8195D" w:rsidP="009317D5">
            <w:pPr>
              <w:tabs>
                <w:tab w:val="left" w:pos="11057"/>
              </w:tabs>
              <w:ind w:right="33"/>
              <w:jc w:val="both"/>
              <w:rPr>
                <w:rFonts w:ascii="Times New Roman" w:hAnsi="Times New Roman"/>
              </w:rPr>
            </w:pPr>
            <w:r w:rsidRPr="00375D32">
              <w:rPr>
                <w:rFonts w:ascii="Times New Roman" w:hAnsi="Times New Roman"/>
              </w:rPr>
              <w:t>- другие способы</w:t>
            </w:r>
          </w:p>
        </w:tc>
      </w:tr>
    </w:tbl>
    <w:p w:rsidR="00906E69" w:rsidRDefault="00906E69" w:rsidP="001D200B">
      <w:pPr>
        <w:tabs>
          <w:tab w:val="left" w:pos="11057"/>
        </w:tabs>
        <w:ind w:right="537"/>
        <w:sectPr w:rsidR="00906E69" w:rsidSect="00B53747">
          <w:pgSz w:w="16838" w:h="11906" w:orient="landscape"/>
          <w:pgMar w:top="284" w:right="1134" w:bottom="312" w:left="1134" w:header="709" w:footer="709" w:gutter="0"/>
          <w:cols w:space="708"/>
          <w:docGrid w:linePitch="360"/>
        </w:sectPr>
      </w:pPr>
    </w:p>
    <w:p w:rsidR="00906E69" w:rsidRPr="001D200B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1D200B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2. «ОБЩИЕ СВЕДЕНИЯ О «ПОДУСЛУГАХ»</w:t>
      </w:r>
    </w:p>
    <w:tbl>
      <w:tblPr>
        <w:tblStyle w:val="a3"/>
        <w:tblW w:w="15812" w:type="dxa"/>
        <w:tblInd w:w="-459" w:type="dxa"/>
        <w:tblLayout w:type="fixed"/>
        <w:tblLook w:val="04A0"/>
      </w:tblPr>
      <w:tblGrid>
        <w:gridCol w:w="1418"/>
        <w:gridCol w:w="1134"/>
        <w:gridCol w:w="2126"/>
        <w:gridCol w:w="2693"/>
        <w:gridCol w:w="2127"/>
        <w:gridCol w:w="850"/>
        <w:gridCol w:w="1032"/>
        <w:gridCol w:w="1314"/>
        <w:gridCol w:w="1134"/>
        <w:gridCol w:w="992"/>
        <w:gridCol w:w="992"/>
      </w:tblGrid>
      <w:tr w:rsidR="00906E69" w:rsidRPr="00DF72FE" w:rsidTr="00601762">
        <w:tc>
          <w:tcPr>
            <w:tcW w:w="255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предоставления в зависимости от условий</w:t>
            </w:r>
          </w:p>
        </w:tc>
        <w:tc>
          <w:tcPr>
            <w:tcW w:w="2126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приеме документов</w:t>
            </w:r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отказа в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127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Основания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850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приостановления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480" w:type="dxa"/>
            <w:gridSpan w:val="3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Плата за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обращения за получением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992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по месту жительства (месту нахождения юр</w:t>
            </w:r>
            <w:proofErr w:type="gramStart"/>
            <w:r w:rsidRPr="00DF72FE">
              <w:rPr>
                <w:rFonts w:ascii="Times New Roman" w:hAnsi="Times New Roman"/>
                <w:b/>
              </w:rPr>
              <w:t>.л</w:t>
            </w:r>
            <w:proofErr w:type="gramEnd"/>
            <w:r w:rsidRPr="00DF72FE">
              <w:rPr>
                <w:rFonts w:ascii="Times New Roman" w:hAnsi="Times New Roman"/>
                <w:b/>
              </w:rPr>
              <w:t>ица)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При подаче заявления не по месту жительства (месту обращения)</w:t>
            </w:r>
          </w:p>
        </w:tc>
        <w:tc>
          <w:tcPr>
            <w:tcW w:w="2126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н</w:t>
            </w:r>
            <w:r w:rsidRPr="00DF72FE">
              <w:rPr>
                <w:rFonts w:ascii="Times New Roman" w:hAnsi="Times New Roman"/>
                <w:b/>
              </w:rPr>
              <w:t>аличие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</w:t>
            </w:r>
            <w:r w:rsidRPr="00DF72FE">
              <w:rPr>
                <w:rFonts w:ascii="Times New Roman" w:hAnsi="Times New Roman"/>
                <w:b/>
              </w:rPr>
              <w:t xml:space="preserve">еквизиты </w:t>
            </w:r>
            <w:r>
              <w:rPr>
                <w:rFonts w:ascii="Times New Roman" w:hAnsi="Times New Roman"/>
                <w:b/>
              </w:rPr>
              <w:t>НПА</w:t>
            </w:r>
            <w:r w:rsidRPr="00DF72FE">
              <w:rPr>
                <w:rFonts w:ascii="Times New Roman" w:hAnsi="Times New Roman"/>
                <w:b/>
              </w:rPr>
              <w:t>, являющегося основанием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КБК для взимания платы (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гос</w:t>
            </w:r>
            <w:proofErr w:type="spellEnd"/>
            <w:r w:rsidRPr="00DF72FE">
              <w:rPr>
                <w:rFonts w:ascii="Times New Roman" w:hAnsi="Times New Roman"/>
                <w:b/>
              </w:rPr>
              <w:t>. пошлины</w:t>
            </w:r>
            <w:proofErr w:type="gramEnd"/>
            <w:r w:rsidRPr="00DF72FE">
              <w:rPr>
                <w:rFonts w:ascii="Times New Roman" w:hAnsi="Times New Roman"/>
                <w:b/>
              </w:rPr>
              <w:t>), в том числе для МФЦ</w:t>
            </w: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vMerge/>
          </w:tcPr>
          <w:p w:rsidR="00906E69" w:rsidRPr="00DF72FE" w:rsidRDefault="00906E69" w:rsidP="00D96C3C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</w:tr>
      <w:tr w:rsidR="00906E69" w:rsidRPr="00DF72FE" w:rsidTr="00601762"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850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03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1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1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</w:t>
            </w:r>
          </w:p>
        </w:tc>
        <w:tc>
          <w:tcPr>
            <w:tcW w:w="99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</w:t>
            </w:r>
          </w:p>
        </w:tc>
      </w:tr>
      <w:tr w:rsidR="00906E69" w:rsidRPr="00DF72FE" w:rsidTr="00601762">
        <w:tc>
          <w:tcPr>
            <w:tcW w:w="15812" w:type="dxa"/>
            <w:gridSpan w:val="11"/>
          </w:tcPr>
          <w:p w:rsidR="00906E69" w:rsidRPr="00D831EA" w:rsidRDefault="00906E69" w:rsidP="006B0E79">
            <w:pPr>
              <w:tabs>
                <w:tab w:val="left" w:pos="11057"/>
              </w:tabs>
              <w:ind w:left="1134" w:right="537"/>
              <w:jc w:val="center"/>
              <w:rPr>
                <w:rFonts w:ascii="Times New Roman" w:eastAsia="DejaVu Sans" w:hAnsi="Times New Roman"/>
                <w:b/>
                <w:color w:val="000000"/>
                <w:lang w:bidi="ru-RU"/>
              </w:rPr>
            </w:pPr>
            <w:r w:rsidRPr="00D831EA">
              <w:rPr>
                <w:rFonts w:ascii="Times New Roman" w:hAnsi="Times New Roman"/>
                <w:b/>
              </w:rPr>
              <w:t xml:space="preserve">1.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</w:p>
        </w:tc>
      </w:tr>
      <w:tr w:rsidR="00F47128" w:rsidRPr="00DF72FE" w:rsidTr="00601762">
        <w:tc>
          <w:tcPr>
            <w:tcW w:w="1418" w:type="dxa"/>
          </w:tcPr>
          <w:p w:rsidR="00F47128" w:rsidRPr="007F751C" w:rsidRDefault="0054355F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  <w:r w:rsidR="00D1103B">
              <w:rPr>
                <w:rFonts w:ascii="Times New Roman" w:hAnsi="Times New Roman"/>
              </w:rPr>
              <w:t xml:space="preserve">0 </w:t>
            </w:r>
            <w:r w:rsidR="00F47128" w:rsidRPr="00EC6DA1">
              <w:rPr>
                <w:rFonts w:ascii="Times New Roman" w:hAnsi="Times New Roman"/>
              </w:rPr>
              <w:t xml:space="preserve">календарных дней </w:t>
            </w:r>
          </w:p>
        </w:tc>
        <w:tc>
          <w:tcPr>
            <w:tcW w:w="1134" w:type="dxa"/>
          </w:tcPr>
          <w:p w:rsidR="00F47128" w:rsidRPr="007F751C" w:rsidRDefault="0054355F" w:rsidP="00D110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1</w:t>
            </w:r>
            <w:r w:rsidR="00D1103B">
              <w:rPr>
                <w:rFonts w:ascii="Times New Roman" w:hAnsi="Times New Roman"/>
              </w:rPr>
              <w:t>0</w:t>
            </w:r>
            <w:r w:rsidR="00F47128" w:rsidRPr="00EC6DA1">
              <w:rPr>
                <w:rFonts w:ascii="Times New Roman" w:hAnsi="Times New Roman"/>
              </w:rPr>
              <w:t xml:space="preserve"> календарных дней </w:t>
            </w:r>
          </w:p>
        </w:tc>
        <w:tc>
          <w:tcPr>
            <w:tcW w:w="2126" w:type="dxa"/>
          </w:tcPr>
          <w:p w:rsidR="0054355F" w:rsidRPr="0054355F" w:rsidRDefault="0054355F" w:rsidP="0054355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355F">
              <w:rPr>
                <w:rFonts w:ascii="Times New Roman" w:hAnsi="Times New Roman"/>
                <w:sz w:val="20"/>
                <w:szCs w:val="20"/>
              </w:rPr>
              <w:t>подача заявления и документов неуполномоченным лицом;</w:t>
            </w:r>
          </w:p>
          <w:p w:rsidR="00A80666" w:rsidRPr="00F27A3A" w:rsidRDefault="0054355F" w:rsidP="0054355F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4355F">
              <w:rPr>
                <w:rFonts w:ascii="Times New Roman" w:hAnsi="Times New Roman"/>
                <w:sz w:val="20"/>
                <w:szCs w:val="20"/>
              </w:rPr>
              <w:t>представление заявления и документов, которые не соответствуют требованиям законодательства Российской Федерации и требованиям административного регламента</w:t>
            </w:r>
            <w:r w:rsidR="00A80666" w:rsidRPr="00F27A3A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F47128" w:rsidRPr="007F751C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54355F" w:rsidRPr="0054355F" w:rsidRDefault="0054355F" w:rsidP="0054355F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hyperlink r:id="rId5" w:anchor="P150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заявление</w:t>
              </w:r>
            </w:hyperlink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подано с нарушением требований, установленных </w:t>
            </w:r>
            <w:hyperlink r:id="rId6" w:anchor="P52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 xml:space="preserve">пунктами </w:t>
              </w:r>
            </w:hyperlink>
            <w:hyperlink r:id="rId7" w:anchor="P61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12,</w:t>
              </w:r>
            </w:hyperlink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13 Административного регламента;</w:t>
            </w:r>
          </w:p>
          <w:p w:rsidR="0054355F" w:rsidRDefault="0054355F" w:rsidP="0054355F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 в заявлении указаны объекты, предполагаемые к размещению, не предусмотренные </w:t>
            </w:r>
            <w:hyperlink r:id="rId8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перечнем</w:t>
              </w:r>
            </w:hyperlink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видов объектов, утвержденным постановлением Правительства Российской Федерации в соответствии с положениями </w:t>
            </w:r>
            <w:hyperlink r:id="rId9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части 3 статьи 39.36</w:t>
              </w:r>
            </w:hyperlink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Земельного кодекса Российской Федерации;</w:t>
            </w:r>
          </w:p>
          <w:p w:rsidR="0054355F" w:rsidRDefault="0054355F" w:rsidP="0054355F">
            <w:pPr>
              <w:spacing w:line="276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 в заявлении указана цель использования земель или земельного участка, не соответствующая размещению и эксплуатации объектов, виды которых установлены Правительством Российской Федерации;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 размещение объекта приведет к невозможности использования земель или земельных участков в соответствии с их разрешенным использованием;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земельный участок или часть земельного участка, на использование которого испрашивается разрешение, предоставлен физическому или юридическому лицу;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6) предоставленная </w:t>
            </w:r>
            <w:hyperlink r:id="rId10" w:anchor="P188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схема</w:t>
              </w:r>
            </w:hyperlink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границ не соответствует предоставленной проектной документации, схеме монтажа, установке, размещения;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ранее выдано </w:t>
            </w:r>
            <w:hyperlink r:id="rId11" w:anchor="P110" w:history="1">
              <w:r w:rsidRPr="0054355F">
                <w:rPr>
                  <w:rStyle w:val="a8"/>
                  <w:rFonts w:ascii="Times New Roman" w:hAnsi="Times New Roman"/>
                  <w:bCs/>
                  <w:color w:val="auto"/>
                  <w:sz w:val="20"/>
                  <w:szCs w:val="20"/>
                  <w:u w:val="none"/>
                </w:rPr>
                <w:t>разрешение</w:t>
              </w:r>
            </w:hyperlink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на использование испрашиваемого заявителем земельного участка или его части;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размещение объекта приведет к нарушению требований, установленных федеральным законодательством, санитарно-эпидемиологическими, градостроительными и строительными нормами и правилами, а также правилами благоустройства муниципального образования;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земельный участок или часть земельного участка </w:t>
            </w:r>
            <w:proofErr w:type="gramStart"/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зарезервированы</w:t>
            </w:r>
            <w:proofErr w:type="gramEnd"/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 для государственных или муниципальных нужд;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 xml:space="preserve"> земельный участок </w:t>
            </w: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планируется для размещения элементов благоустройства, предназначенных для обслуживания, эксплуатации и благоустройства многоквартирного дома;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размещение объектов, указанных в пункте 18 перечня, повлечет ограничение доступа на территорию общего пользования, которой беспрепятственно пользуется неограниченный круг лиц;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 заявление, приложенные к нему документы, содержат недостоверную информацию и (или) противоречат друг другу и (или) документам, полученным в рамках межведомственного информационного взаимодействия;</w:t>
            </w:r>
          </w:p>
          <w:p w:rsid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 земельный участок включен в перечни земельных участков, подлежащих предоставлению отдельным категориям граждан в соответствии с законодательством Челябинской области;</w:t>
            </w:r>
          </w:p>
          <w:p w:rsidR="0054355F" w:rsidRPr="0054355F" w:rsidRDefault="0054355F" w:rsidP="0054355F">
            <w:pPr>
              <w:spacing w:line="276" w:lineRule="auto"/>
              <w:ind w:left="-108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 в отношении земельного участка принято решение о проведен</w:t>
            </w:r>
            <w:proofErr w:type="gramStart"/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ии ау</w:t>
            </w:r>
            <w:proofErr w:type="gramEnd"/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кциона по продаже земельного участка или продаже права на заключение договора аренды;</w:t>
            </w:r>
          </w:p>
          <w:p w:rsidR="00A80666" w:rsidRPr="00215C77" w:rsidRDefault="0054355F" w:rsidP="0054355F">
            <w:pPr>
              <w:ind w:left="-108"/>
              <w:jc w:val="both"/>
              <w:rPr>
                <w:rFonts w:ascii="Times New Roman" w:hAnsi="Times New Roman"/>
                <w:lang w:eastAsia="ar-SA"/>
              </w:rPr>
            </w:pPr>
            <w:r w:rsidRPr="0054355F">
              <w:rPr>
                <w:rFonts w:ascii="Times New Roman" w:hAnsi="Times New Roman"/>
                <w:bCs/>
                <w:sz w:val="20"/>
                <w:szCs w:val="20"/>
              </w:rPr>
              <w:t>земельный участок или часть земельного участка, на использование которого испрашивается разрешение, предоставлен физическому или юридическому лицу</w:t>
            </w:r>
            <w:r w:rsidR="00A80666" w:rsidRPr="00890C14">
              <w:rPr>
                <w:rFonts w:ascii="Times New Roman" w:hAnsi="Times New Roman"/>
                <w:sz w:val="20"/>
                <w:szCs w:val="20"/>
                <w:lang w:eastAsia="ar-SA"/>
              </w:rPr>
              <w:t>.</w:t>
            </w:r>
          </w:p>
          <w:p w:rsidR="00F47128" w:rsidRPr="00215C77" w:rsidRDefault="00F47128" w:rsidP="006E57A3">
            <w:pPr>
              <w:ind w:left="-85" w:right="-85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127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нет</w:t>
            </w:r>
          </w:p>
          <w:p w:rsidR="00F47128" w:rsidRPr="0019286B" w:rsidRDefault="00F47128" w:rsidP="006E57A3">
            <w:pPr>
              <w:ind w:left="-85" w:right="-8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2" w:type="dxa"/>
          </w:tcPr>
          <w:p w:rsidR="00F47128" w:rsidRPr="0019286B" w:rsidRDefault="00F47128" w:rsidP="006E57A3">
            <w:pPr>
              <w:tabs>
                <w:tab w:val="num" w:pos="792"/>
                <w:tab w:val="left" w:pos="1440"/>
                <w:tab w:val="left" w:pos="15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19286B">
              <w:rPr>
                <w:rFonts w:ascii="Times New Roman" w:eastAsia="Calibri" w:hAnsi="Times New Roman"/>
                <w:sz w:val="20"/>
                <w:szCs w:val="20"/>
              </w:rPr>
              <w:t>нет</w:t>
            </w:r>
          </w:p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4" w:type="dxa"/>
          </w:tcPr>
          <w:p w:rsidR="00F47128" w:rsidRPr="0019286B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 w:rsidRPr="0019286B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134" w:type="dxa"/>
          </w:tcPr>
          <w:p w:rsidR="00F47128" w:rsidRPr="007F751C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992" w:type="dxa"/>
          </w:tcPr>
          <w:p w:rsidR="00FA23EF" w:rsidRDefault="00F47128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F47128" w:rsidRPr="00BB106D" w:rsidRDefault="00FA23EF" w:rsidP="006E57A3">
            <w:pPr>
              <w:tabs>
                <w:tab w:val="left" w:pos="3720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Электронная почта </w:t>
            </w:r>
            <w:r w:rsidR="00F47128"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  <w:tc>
          <w:tcPr>
            <w:tcW w:w="992" w:type="dxa"/>
          </w:tcPr>
          <w:p w:rsidR="00362D39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Исполнительный орган, МФЦ, почта, </w:t>
            </w:r>
          </w:p>
          <w:p w:rsidR="00362D39" w:rsidRDefault="00362D39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почта,</w:t>
            </w:r>
          </w:p>
          <w:p w:rsidR="00F47128" w:rsidRPr="00BB106D" w:rsidRDefault="00F47128" w:rsidP="006E57A3">
            <w:pPr>
              <w:tabs>
                <w:tab w:val="left" w:pos="3720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портал</w:t>
            </w:r>
          </w:p>
        </w:tc>
      </w:tr>
    </w:tbl>
    <w:p w:rsidR="00305005" w:rsidRDefault="00305005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</w:p>
    <w:p w:rsidR="00906E69" w:rsidRPr="006B0E79" w:rsidRDefault="00906E69" w:rsidP="0078406B">
      <w:pPr>
        <w:pStyle w:val="1"/>
        <w:spacing w:before="0" w:line="240" w:lineRule="auto"/>
        <w:rPr>
          <w:rFonts w:ascii="Times New Roman" w:hAnsi="Times New Roman" w:cs="Times New Roman"/>
          <w:color w:val="auto"/>
          <w:sz w:val="22"/>
          <w:szCs w:val="22"/>
        </w:rPr>
      </w:pPr>
      <w:r w:rsidRPr="006B0E79">
        <w:rPr>
          <w:rFonts w:ascii="Times New Roman" w:hAnsi="Times New Roman" w:cs="Times New Roman"/>
          <w:color w:val="auto"/>
          <w:sz w:val="22"/>
          <w:szCs w:val="22"/>
        </w:rPr>
        <w:t>РАЗДЕЛ 3. «СВЕДЕНИЯ О ЗАЯВИТЕЛЯХ «ПОДУСЛУГИ»</w:t>
      </w:r>
    </w:p>
    <w:tbl>
      <w:tblPr>
        <w:tblStyle w:val="a3"/>
        <w:tblpPr w:leftFromText="180" w:rightFromText="180" w:vertAnchor="text" w:horzAnchor="margin" w:tblpX="-493" w:tblpY="297"/>
        <w:tblW w:w="15984" w:type="dxa"/>
        <w:tblLayout w:type="fixed"/>
        <w:tblLook w:val="04A0"/>
      </w:tblPr>
      <w:tblGrid>
        <w:gridCol w:w="675"/>
        <w:gridCol w:w="4962"/>
        <w:gridCol w:w="1559"/>
        <w:gridCol w:w="2272"/>
        <w:gridCol w:w="1701"/>
        <w:gridCol w:w="1843"/>
        <w:gridCol w:w="1586"/>
        <w:gridCol w:w="1386"/>
      </w:tblGrid>
      <w:tr w:rsidR="00906E69" w:rsidRPr="00DF72FE" w:rsidTr="00407950">
        <w:tc>
          <w:tcPr>
            <w:tcW w:w="675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496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Категории лиц, имеющих право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</w:tcPr>
          <w:p w:rsidR="00906E69" w:rsidRPr="00DF72FE" w:rsidRDefault="00906E69" w:rsidP="0078406B">
            <w:pPr>
              <w:ind w:left="-85" w:right="-85" w:firstLine="26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Документ, подтверждающий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2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701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Наличие возможности подачи заявления на предоставление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 представителями заявителя</w:t>
            </w:r>
          </w:p>
        </w:tc>
        <w:tc>
          <w:tcPr>
            <w:tcW w:w="1843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586" w:type="dxa"/>
          </w:tcPr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документа, подтверждающего право подачи заявления от имени заявителя</w:t>
            </w:r>
          </w:p>
        </w:tc>
        <w:tc>
          <w:tcPr>
            <w:tcW w:w="1386" w:type="dxa"/>
          </w:tcPr>
          <w:p w:rsidR="00906E69" w:rsidRDefault="00906E69" w:rsidP="00407950">
            <w:pPr>
              <w:ind w:lef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>Установлен</w:t>
            </w:r>
            <w:proofErr w:type="gramEnd"/>
          </w:p>
          <w:p w:rsidR="00906E69" w:rsidRPr="00DF72FE" w:rsidRDefault="00906E69" w:rsidP="0078406B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ные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требования к документу, подтверждающему право подачи заявления от имени заявителя</w:t>
            </w:r>
          </w:p>
        </w:tc>
      </w:tr>
      <w:tr w:rsidR="00906E69" w:rsidRPr="00DF72FE" w:rsidTr="00407950">
        <w:tc>
          <w:tcPr>
            <w:tcW w:w="675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496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59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2272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843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5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386" w:type="dxa"/>
          </w:tcPr>
          <w:p w:rsidR="00906E69" w:rsidRPr="00DF72FE" w:rsidRDefault="00906E69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407950">
        <w:tc>
          <w:tcPr>
            <w:tcW w:w="15984" w:type="dxa"/>
            <w:gridSpan w:val="8"/>
          </w:tcPr>
          <w:p w:rsidR="00906E69" w:rsidRPr="00DF72FE" w:rsidRDefault="00AE3BCE" w:rsidP="00F70385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4D2692" w:rsidRPr="004D2692">
              <w:rPr>
                <w:rFonts w:ascii="Times New Roman" w:eastAsia="Calibri" w:hAnsi="Times New Roman"/>
                <w:sz w:val="28"/>
                <w:lang w:eastAsia="en-US"/>
              </w:rPr>
              <w:t xml:space="preserve">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</w:p>
        </w:tc>
      </w:tr>
      <w:tr w:rsidR="0078406B" w:rsidRPr="00DF72FE" w:rsidTr="00407950">
        <w:tc>
          <w:tcPr>
            <w:tcW w:w="675" w:type="dxa"/>
          </w:tcPr>
          <w:p w:rsidR="0078406B" w:rsidRPr="000E0C7A" w:rsidRDefault="0078406B" w:rsidP="0078406B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62" w:type="dxa"/>
          </w:tcPr>
          <w:p w:rsidR="00FA23EF" w:rsidRDefault="00713DE3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Физические лица</w:t>
            </w:r>
            <w:r w:rsidR="00FA23EF" w:rsidRPr="00FA23EF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FA23EF">
              <w:rPr>
                <w:rFonts w:ascii="Times New Roman" w:hAnsi="Times New Roman"/>
                <w:sz w:val="20"/>
                <w:szCs w:val="20"/>
              </w:rPr>
              <w:t>индивидуальные предприниматели;</w:t>
            </w:r>
          </w:p>
          <w:p w:rsidR="00FA23EF" w:rsidRDefault="00591F82" w:rsidP="00FA23EF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Юридические лица.</w:t>
            </w:r>
          </w:p>
          <w:p w:rsidR="0078406B" w:rsidRPr="00AE3BCE" w:rsidRDefault="0078406B" w:rsidP="00591F82">
            <w:pPr>
              <w:ind w:hanging="108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8406B" w:rsidRPr="003C5FC4" w:rsidRDefault="0078406B" w:rsidP="0078406B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01093">
              <w:rPr>
                <w:rFonts w:ascii="Times New Roman" w:hAnsi="Times New Roman"/>
                <w:sz w:val="20"/>
                <w:szCs w:val="20"/>
              </w:rPr>
              <w:t>д</w:t>
            </w:r>
            <w:r w:rsidR="007C16F1">
              <w:rPr>
                <w:rFonts w:ascii="Times New Roman" w:hAnsi="Times New Roman"/>
                <w:sz w:val="20"/>
                <w:szCs w:val="20"/>
              </w:rPr>
              <w:t>окумент</w:t>
            </w:r>
            <w:proofErr w:type="gramEnd"/>
            <w:r w:rsidR="007C16F1">
              <w:rPr>
                <w:rFonts w:ascii="Times New Roman" w:hAnsi="Times New Roman"/>
                <w:sz w:val="20"/>
                <w:szCs w:val="20"/>
              </w:rPr>
              <w:t xml:space="preserve"> удостоверяющий личность, </w:t>
            </w:r>
            <w:r w:rsidR="007E72A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иные документы уд</w:t>
            </w:r>
            <w:r w:rsidR="00E06B0A">
              <w:rPr>
                <w:rFonts w:ascii="Times New Roman" w:hAnsi="Times New Roman"/>
                <w:sz w:val="20"/>
                <w:szCs w:val="20"/>
              </w:rPr>
              <w:t xml:space="preserve">остоверяющие личность заявителя,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нотариально</w:t>
            </w:r>
            <w:r w:rsidRPr="00301093">
              <w:rPr>
                <w:rFonts w:ascii="Times New Roman" w:hAnsi="Times New Roman"/>
                <w:sz w:val="20"/>
                <w:szCs w:val="20"/>
              </w:rPr>
              <w:t xml:space="preserve"> заверенная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доверенность,</w:t>
            </w:r>
            <w:r w:rsidR="00713DE3">
              <w:rPr>
                <w:rFonts w:ascii="Times New Roman" w:hAnsi="Times New Roman"/>
                <w:sz w:val="20"/>
                <w:szCs w:val="20"/>
              </w:rPr>
              <w:t xml:space="preserve"> приказ о назначении,</w:t>
            </w:r>
          </w:p>
          <w:p w:rsidR="003C5FC4" w:rsidRPr="00301093" w:rsidRDefault="003C5FC4" w:rsidP="003C5FC4">
            <w:pPr>
              <w:autoSpaceDE w:val="0"/>
              <w:autoSpaceDN w:val="0"/>
              <w:adjustRightInd w:val="0"/>
              <w:ind w:left="-85" w:right="-85"/>
              <w:rPr>
                <w:rFonts w:ascii="Times New Roman" w:hAnsi="Times New Roman"/>
                <w:sz w:val="20"/>
                <w:szCs w:val="20"/>
              </w:rPr>
            </w:pPr>
            <w:r w:rsidRPr="003C5FC4">
              <w:rPr>
                <w:rFonts w:ascii="Times New Roman" w:hAnsi="Times New Roman"/>
                <w:sz w:val="20"/>
                <w:szCs w:val="20"/>
              </w:rPr>
              <w:t>правовые акты и учредительные</w:t>
            </w:r>
            <w:r w:rsidR="00D177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C5FC4">
              <w:rPr>
                <w:rFonts w:ascii="Times New Roman" w:hAnsi="Times New Roman"/>
                <w:sz w:val="20"/>
                <w:szCs w:val="20"/>
              </w:rPr>
              <w:t>документы</w:t>
            </w:r>
          </w:p>
        </w:tc>
        <w:tc>
          <w:tcPr>
            <w:tcW w:w="2272" w:type="dxa"/>
          </w:tcPr>
          <w:p w:rsidR="0078406B" w:rsidRPr="00301093" w:rsidRDefault="0078406B" w:rsidP="0078406B">
            <w:pPr>
              <w:ind w:left="-85"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78406B" w:rsidRPr="00301093" w:rsidRDefault="0078406B" w:rsidP="0078406B">
            <w:pPr>
              <w:ind w:right="-8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843" w:type="dxa"/>
          </w:tcPr>
          <w:p w:rsidR="0078406B" w:rsidRPr="00301093" w:rsidRDefault="0078406B" w:rsidP="0078406B">
            <w:pPr>
              <w:spacing w:line="100" w:lineRule="atLeast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586" w:type="dxa"/>
          </w:tcPr>
          <w:p w:rsidR="0078406B" w:rsidRPr="00301093" w:rsidRDefault="0078406B" w:rsidP="00E06B0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документ,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удостоверяющий личность</w:t>
            </w:r>
            <w:r w:rsidR="007E72A7" w:rsidRPr="007E72A7">
              <w:rPr>
                <w:rFonts w:ascii="Times New Roman" w:hAnsi="Times New Roman"/>
                <w:sz w:val="20"/>
                <w:szCs w:val="20"/>
              </w:rPr>
              <w:t>,  иные документы удостоверяющие личность</w:t>
            </w:r>
            <w:r w:rsidR="003C5FC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7E72A7">
              <w:rPr>
                <w:rFonts w:ascii="Times New Roman" w:hAnsi="Times New Roman"/>
                <w:sz w:val="20"/>
                <w:szCs w:val="20"/>
              </w:rPr>
              <w:t>доверенность</w:t>
            </w:r>
            <w:r w:rsidR="00E06B0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86" w:type="dxa"/>
          </w:tcPr>
          <w:p w:rsidR="0078406B" w:rsidRPr="00301093" w:rsidRDefault="0078406B" w:rsidP="0078406B">
            <w:pPr>
              <w:rPr>
                <w:rFonts w:ascii="Times New Roman" w:hAnsi="Times New Roman"/>
                <w:sz w:val="20"/>
                <w:szCs w:val="20"/>
              </w:rPr>
            </w:pPr>
            <w:r w:rsidRPr="00301093">
              <w:rPr>
                <w:rFonts w:ascii="Times New Roman" w:hAnsi="Times New Roman"/>
                <w:sz w:val="20"/>
                <w:szCs w:val="20"/>
              </w:rPr>
              <w:t>Доверенность должна быть нотариально удостоверена и оформлена в соответствии со ст.185 Гражданского кодекса Российской Федерации</w:t>
            </w:r>
          </w:p>
        </w:tc>
      </w:tr>
    </w:tbl>
    <w:p w:rsidR="00906E69" w:rsidRPr="00DF72FE" w:rsidRDefault="00906E69" w:rsidP="00906E69">
      <w:pPr>
        <w:jc w:val="both"/>
      </w:pPr>
    </w:p>
    <w:p w:rsidR="00906E69" w:rsidRPr="0078406B" w:rsidRDefault="00906E69" w:rsidP="0078406B">
      <w:pPr>
        <w:rPr>
          <w:rFonts w:eastAsiaTheme="majorEastAsia"/>
          <w:b/>
          <w:bCs/>
          <w:color w:val="365F91" w:themeColor="accent1" w:themeShade="BF"/>
        </w:rPr>
      </w:pPr>
      <w:r w:rsidRPr="0078406B">
        <w:rPr>
          <w:b/>
          <w:sz w:val="22"/>
          <w:szCs w:val="22"/>
        </w:rPr>
        <w:t>РАЗДЕЛ 4. «ДОКУМЕНТЫ, ПРЕДОСТАВЛЯЕМЫЕ ЗАЯВИТЕЛЕМ ДЛЯ ПОЛУЧЕНИЯ «ПОДУСЛУГИ»</w:t>
      </w:r>
    </w:p>
    <w:tbl>
      <w:tblPr>
        <w:tblStyle w:val="a3"/>
        <w:tblW w:w="16018" w:type="dxa"/>
        <w:tblInd w:w="-459" w:type="dxa"/>
        <w:tblLayout w:type="fixed"/>
        <w:tblLook w:val="04A0"/>
      </w:tblPr>
      <w:tblGrid>
        <w:gridCol w:w="567"/>
        <w:gridCol w:w="2127"/>
        <w:gridCol w:w="2835"/>
        <w:gridCol w:w="1842"/>
        <w:gridCol w:w="2268"/>
        <w:gridCol w:w="3119"/>
        <w:gridCol w:w="1702"/>
        <w:gridCol w:w="1558"/>
      </w:tblGrid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426" w:right="-85" w:firstLine="341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Категория документа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документов, которые представляет заявитель для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Количество необходимых экземпляров документа с указанием </w:t>
            </w:r>
            <w:r w:rsidRPr="00991A1A">
              <w:rPr>
                <w:rFonts w:ascii="Times New Roman" w:hAnsi="Times New Roman"/>
                <w:b/>
              </w:rPr>
              <w:t>подлинник/копия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Условие предоставления документа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Установленные требования 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к документу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(шаблон) документа</w:t>
            </w:r>
          </w:p>
        </w:tc>
        <w:tc>
          <w:tcPr>
            <w:tcW w:w="155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заполнения документа</w:t>
            </w:r>
          </w:p>
        </w:tc>
      </w:tr>
      <w:tr w:rsidR="00906E69" w:rsidRPr="00DF72FE" w:rsidTr="00FE32F7">
        <w:tc>
          <w:tcPr>
            <w:tcW w:w="56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7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2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702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</w:tr>
      <w:tr w:rsidR="00906E69" w:rsidRPr="00DF72FE" w:rsidTr="00FE32F7">
        <w:tc>
          <w:tcPr>
            <w:tcW w:w="16018" w:type="dxa"/>
            <w:gridSpan w:val="8"/>
          </w:tcPr>
          <w:p w:rsidR="00906E69" w:rsidRPr="00DF72FE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AE3BCE">
              <w:rPr>
                <w:rFonts w:ascii="Times New Roman" w:hAnsi="Times New Roman"/>
                <w:b/>
                <w:sz w:val="20"/>
                <w:szCs w:val="20"/>
              </w:rPr>
              <w:t xml:space="preserve">1.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Заявление</w:t>
            </w:r>
          </w:p>
        </w:tc>
        <w:tc>
          <w:tcPr>
            <w:tcW w:w="1842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1экз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Составляется в письменной</w:t>
            </w:r>
          </w:p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форме от имени заявителя.</w:t>
            </w:r>
          </w:p>
        </w:tc>
        <w:tc>
          <w:tcPr>
            <w:tcW w:w="1702" w:type="dxa"/>
          </w:tcPr>
          <w:p w:rsidR="00E02CC8" w:rsidRPr="002067B6" w:rsidRDefault="008D703F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1</w:t>
            </w:r>
          </w:p>
        </w:tc>
        <w:tc>
          <w:tcPr>
            <w:tcW w:w="1558" w:type="dxa"/>
          </w:tcPr>
          <w:p w:rsidR="00E02CC8" w:rsidRPr="002067B6" w:rsidRDefault="003F728D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rPr>
          <w:trHeight w:val="698"/>
        </w:trPr>
        <w:tc>
          <w:tcPr>
            <w:tcW w:w="567" w:type="dxa"/>
          </w:tcPr>
          <w:p w:rsidR="00E02CC8" w:rsidRPr="002067B6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2835" w:type="dxa"/>
          </w:tcPr>
          <w:p w:rsidR="00E02CC8" w:rsidRPr="008E210B" w:rsidRDefault="00E02CC8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color w:val="111111"/>
                <w:sz w:val="20"/>
                <w:szCs w:val="20"/>
              </w:rPr>
              <w:t>документы, удостоверяющие полномочия представителя заявителя</w:t>
            </w:r>
          </w:p>
        </w:tc>
        <w:tc>
          <w:tcPr>
            <w:tcW w:w="1842" w:type="dxa"/>
          </w:tcPr>
          <w:p w:rsidR="008E210B" w:rsidRDefault="008E210B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Pr="008E210B" w:rsidRDefault="008E210B" w:rsidP="008E210B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8E210B" w:rsidRDefault="00E02CC8" w:rsidP="006E57A3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3119" w:type="dxa"/>
          </w:tcPr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Заявитель вправе представить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документы как в подлинниках,</w:t>
            </w:r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так и в копиях, заверенных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</w:p>
          <w:p w:rsidR="00E02CC8" w:rsidRPr="008E210B" w:rsidRDefault="00E02CC8" w:rsidP="006E57A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 xml:space="preserve">установленном </w:t>
            </w:r>
            <w:proofErr w:type="gramStart"/>
            <w:r w:rsidRPr="008E210B">
              <w:rPr>
                <w:rFonts w:ascii="Times New Roman" w:hAnsi="Times New Roman"/>
                <w:sz w:val="20"/>
                <w:szCs w:val="20"/>
              </w:rPr>
              <w:t>порядке</w:t>
            </w:r>
            <w:proofErr w:type="gramEnd"/>
          </w:p>
        </w:tc>
        <w:tc>
          <w:tcPr>
            <w:tcW w:w="1702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Pr="002067B6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E02CC8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127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7E72A7" w:rsidRPr="008E210B">
              <w:rPr>
                <w:rFonts w:ascii="Times New Roman" w:hAnsi="Times New Roman"/>
                <w:sz w:val="20"/>
                <w:szCs w:val="20"/>
              </w:rPr>
              <w:t>, иные документы удостоверяющие личность заявителя</w:t>
            </w:r>
          </w:p>
        </w:tc>
        <w:tc>
          <w:tcPr>
            <w:tcW w:w="2835" w:type="dxa"/>
          </w:tcPr>
          <w:p w:rsidR="00E02CC8" w:rsidRPr="008E210B" w:rsidRDefault="00E02CC8" w:rsidP="008331C5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паспорт гражданина РФ (стр. 2, 3, 5)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 xml:space="preserve">, иные документы удостоверяющие личность заявителя 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331C5" w:rsidRPr="00DF72FE" w:rsidTr="00FE32F7">
        <w:tc>
          <w:tcPr>
            <w:tcW w:w="567" w:type="dxa"/>
          </w:tcPr>
          <w:p w:rsidR="008331C5" w:rsidRDefault="008331C5" w:rsidP="006E57A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127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2835" w:type="dxa"/>
          </w:tcPr>
          <w:p w:rsidR="008331C5" w:rsidRPr="008331C5" w:rsidRDefault="008331C5" w:rsidP="008E210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31C5">
              <w:rPr>
                <w:rFonts w:ascii="Times New Roman" w:hAnsi="Times New Roman"/>
                <w:sz w:val="20"/>
                <w:szCs w:val="20"/>
              </w:rPr>
              <w:t>документ, подтверждающий право лица, обратившегося за предоставлением муниципальной услуги, в силу закона действовать в интересах заявителя, являющегося несовершеннолетним, ограниченно дееспособным или недееспособным гражданином (свидетельство о рождении, решение, заключение и разрешение, выдаваемые органами опеки и попечительства, иные документы, выданные компетентными органами)</w:t>
            </w:r>
          </w:p>
        </w:tc>
        <w:tc>
          <w:tcPr>
            <w:tcW w:w="184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8331C5" w:rsidRPr="009970E3" w:rsidRDefault="008331C5" w:rsidP="008331C5">
            <w:pPr>
              <w:jc w:val="center"/>
              <w:rPr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8331C5" w:rsidRPr="00EC1DA3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8331C5" w:rsidRPr="00192749" w:rsidRDefault="008331C5" w:rsidP="008331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8331C5" w:rsidRDefault="008331C5" w:rsidP="008331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2835" w:type="dxa"/>
          </w:tcPr>
          <w:p w:rsidR="00E02CC8" w:rsidRPr="008E210B" w:rsidRDefault="008E210B" w:rsidP="008E210B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приказ о назначении на должность, копия устава (для юридических лиц)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127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E02CC8" w:rsidRPr="008E210B" w:rsidRDefault="008E210B" w:rsidP="006E57A3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r w:rsidRPr="008E210B">
              <w:rPr>
                <w:rFonts w:ascii="Times New Roman" w:hAnsi="Times New Roman"/>
                <w:sz w:val="20"/>
                <w:szCs w:val="20"/>
              </w:rPr>
              <w:t>свидетельство о регистрации физического лица в качестве индивидуального предпринимателя (для индивидуального предпринимателя)</w:t>
            </w:r>
            <w:r w:rsidR="00D24488" w:rsidRPr="008E210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4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2CC8" w:rsidRDefault="00E02CC8" w:rsidP="006E57A3">
            <w:pPr>
              <w:jc w:val="center"/>
              <w:rPr>
                <w:rFonts w:ascii="Calibri" w:hAnsi="Calibri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t xml:space="preserve">  копия</w:t>
            </w: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2CC8" w:rsidRPr="00DF72FE" w:rsidTr="00FE32F7">
        <w:tc>
          <w:tcPr>
            <w:tcW w:w="567" w:type="dxa"/>
          </w:tcPr>
          <w:p w:rsidR="00E02CC8" w:rsidRDefault="008331C5" w:rsidP="006E57A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127" w:type="dxa"/>
          </w:tcPr>
          <w:p w:rsidR="00E02CC8" w:rsidRPr="008E210B" w:rsidRDefault="00591F82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hyperlink w:anchor="P188" w:history="1">
              <w:proofErr w:type="gramStart"/>
              <w:r w:rsidRPr="00591F8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схема</w:t>
              </w:r>
            </w:hyperlink>
            <w:r w:rsidRPr="00591F82">
              <w:rPr>
                <w:rFonts w:ascii="Times New Roman" w:hAnsi="Times New Roman"/>
                <w:sz w:val="20"/>
                <w:szCs w:val="20"/>
              </w:rPr>
              <w:t xml:space="preserve"> границ </w:t>
            </w:r>
            <w:r w:rsidRPr="00591F82">
              <w:rPr>
                <w:rFonts w:ascii="Times New Roman" w:hAnsi="Times New Roman"/>
                <w:sz w:val="20"/>
                <w:szCs w:val="20"/>
              </w:rPr>
              <w:lastRenderedPageBreak/>
              <w:t>предполагаемых к использованию земель или части земельного участка на кадастровом плане территории с указанием площади земель или земельных участков, а также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 на территории Челябинской области)</w:t>
            </w:r>
            <w:proofErr w:type="gramEnd"/>
          </w:p>
        </w:tc>
        <w:tc>
          <w:tcPr>
            <w:tcW w:w="2835" w:type="dxa"/>
          </w:tcPr>
          <w:p w:rsidR="00E02CC8" w:rsidRPr="008E210B" w:rsidRDefault="00591F82" w:rsidP="00DD5F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hyperlink w:anchor="P188" w:history="1">
              <w:proofErr w:type="gramStart"/>
              <w:r w:rsidRPr="00591F82">
                <w:rPr>
                  <w:rStyle w:val="a8"/>
                  <w:rFonts w:ascii="Times New Roman" w:hAnsi="Times New Roman"/>
                  <w:color w:val="auto"/>
                  <w:sz w:val="20"/>
                  <w:szCs w:val="20"/>
                  <w:u w:val="none"/>
                </w:rPr>
                <w:t>схема</w:t>
              </w:r>
            </w:hyperlink>
            <w:r w:rsidRPr="00591F82">
              <w:rPr>
                <w:rFonts w:ascii="Times New Roman" w:hAnsi="Times New Roman"/>
                <w:sz w:val="20"/>
                <w:szCs w:val="20"/>
              </w:rPr>
              <w:t xml:space="preserve"> границ предполагаемых </w:t>
            </w:r>
            <w:r w:rsidRPr="00591F82">
              <w:rPr>
                <w:rFonts w:ascii="Times New Roman" w:hAnsi="Times New Roman"/>
                <w:sz w:val="20"/>
                <w:szCs w:val="20"/>
              </w:rPr>
              <w:lastRenderedPageBreak/>
              <w:t>к использованию земель или части земельного участка на кадастровом плане территории с указанием площади земель или земельных участков, а также координат характерных точек границ территории - в случае, если планируется использовать земли или часть земельного участка (с использованием системы координат, применяемой при ведении государственного кадастра недвижимости на территории Челябинской области)</w:t>
            </w:r>
            <w:r w:rsidR="00E06B0A" w:rsidRPr="00E06B0A">
              <w:rPr>
                <w:rFonts w:ascii="Times New Roman" w:hAnsi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842" w:type="dxa"/>
          </w:tcPr>
          <w:p w:rsidR="005327E9" w:rsidRDefault="005327E9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подлинник</w:t>
            </w:r>
          </w:p>
          <w:p w:rsidR="00E02CC8" w:rsidRPr="009970E3" w:rsidRDefault="00E02CC8" w:rsidP="005327E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02CC8" w:rsidRPr="00EC1DA3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3119" w:type="dxa"/>
          </w:tcPr>
          <w:p w:rsidR="00E02CC8" w:rsidRPr="00192749" w:rsidRDefault="00E02CC8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2CC8" w:rsidRDefault="00591F82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Приложение 2</w:t>
            </w:r>
          </w:p>
        </w:tc>
        <w:tc>
          <w:tcPr>
            <w:tcW w:w="1558" w:type="dxa"/>
          </w:tcPr>
          <w:p w:rsidR="00E02CC8" w:rsidRDefault="00E02CC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</w:p>
        </w:tc>
        <w:tc>
          <w:tcPr>
            <w:tcW w:w="2127" w:type="dxa"/>
          </w:tcPr>
          <w:p w:rsidR="00E06B0A" w:rsidRPr="008E210B" w:rsidRDefault="00591F82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proofErr w:type="gramStart"/>
            <w:r w:rsidRPr="00591F82">
              <w:rPr>
                <w:rFonts w:ascii="Times New Roman" w:hAnsi="Times New Roman"/>
                <w:sz w:val="20"/>
                <w:szCs w:val="20"/>
              </w:rPr>
              <w:t xml:space="preserve">документы, подтверждающие основания для использования земельного участка для размещения объекта (проектная документация, схема монтажа, установки, размещения, которые имеют необходимые согласования, документы о правах заявителя на земельный участок и (или) индивидуальный жилой дом (часть жилого дома), 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591F82">
              <w:rPr>
                <w:rFonts w:ascii="Times New Roman" w:hAnsi="Times New Roman"/>
                <w:sz w:val="20"/>
                <w:szCs w:val="20"/>
              </w:rPr>
              <w:t xml:space="preserve">сли целью использования земель, части земельного участка является </w:t>
            </w:r>
            <w:r w:rsidRPr="00591F82">
              <w:rPr>
                <w:rFonts w:ascii="Times New Roman" w:hAnsi="Times New Roman"/>
                <w:sz w:val="20"/>
                <w:szCs w:val="20"/>
              </w:rPr>
              <w:lastRenderedPageBreak/>
              <w:t>благоустройство прилегающей территории индивидуального жилого дома (части жилого дома) или земельного участка, предназначенного для ведения личного подсобного</w:t>
            </w:r>
            <w:proofErr w:type="gramEnd"/>
            <w:r w:rsidRPr="00591F82">
              <w:rPr>
                <w:rFonts w:ascii="Times New Roman" w:hAnsi="Times New Roman"/>
                <w:sz w:val="20"/>
                <w:szCs w:val="20"/>
              </w:rPr>
              <w:t xml:space="preserve"> хозяйства, а предполагаемые к использованию земли или части земельного участка непосредственно примыкают к принадлежащему заявителю земельному участку, в границах которого расположен соответствующий индивидуальный жилой дом (часть жилого дома), или к земельному участку, предназначенному для ведения личного подсобного хозяйства</w:t>
            </w:r>
          </w:p>
        </w:tc>
        <w:tc>
          <w:tcPr>
            <w:tcW w:w="2835" w:type="dxa"/>
          </w:tcPr>
          <w:p w:rsidR="00E06B0A" w:rsidRPr="008E210B" w:rsidRDefault="00591F82" w:rsidP="00255EA6">
            <w:pPr>
              <w:jc w:val="both"/>
              <w:rPr>
                <w:rFonts w:ascii="Times New Roman" w:hAnsi="Times New Roman"/>
                <w:color w:val="111111"/>
                <w:sz w:val="20"/>
                <w:szCs w:val="20"/>
              </w:rPr>
            </w:pPr>
            <w:proofErr w:type="gramStart"/>
            <w:r w:rsidRPr="00591F82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документы, подтверждающие основания для использования земельного участка для размещения объекта (проектная документация, схема монтажа, установки, размещения, которые имеют необходимые согласования, документы о правах заявителя на земельный участок и (или) индивидуальный жилой дом (часть жилого дома), 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591F82">
              <w:rPr>
                <w:rFonts w:ascii="Times New Roman" w:hAnsi="Times New Roman"/>
                <w:sz w:val="20"/>
                <w:szCs w:val="20"/>
              </w:rPr>
              <w:t>сли целью использования земель, части земельного участка является благоустройство прилегающей территории индивидуального жилого дома (части жилого дома) или земельного участка, предназначенного для ведения личного подсобного</w:t>
            </w:r>
            <w:proofErr w:type="gramEnd"/>
            <w:r w:rsidRPr="00591F82">
              <w:rPr>
                <w:rFonts w:ascii="Times New Roman" w:hAnsi="Times New Roman"/>
                <w:sz w:val="20"/>
                <w:szCs w:val="20"/>
              </w:rPr>
              <w:t xml:space="preserve"> хозяйства, а предполагаемые к использованию земли или </w:t>
            </w:r>
            <w:r w:rsidRPr="00591F82">
              <w:rPr>
                <w:rFonts w:ascii="Times New Roman" w:hAnsi="Times New Roman"/>
                <w:sz w:val="20"/>
                <w:szCs w:val="20"/>
              </w:rPr>
              <w:lastRenderedPageBreak/>
              <w:t>части земельного участка непосредственно примыкают к принадлежащему заявителю земельному участку, в границах которого расположен соответствующий индивидуальный жилой дом (часть жилого дома), или к земельному участку, предназначенному для ведения личного подсобного хозяйства</w:t>
            </w:r>
          </w:p>
        </w:tc>
        <w:tc>
          <w:tcPr>
            <w:tcW w:w="1842" w:type="dxa"/>
          </w:tcPr>
          <w:p w:rsidR="00E06B0A" w:rsidRPr="009970E3" w:rsidRDefault="00E06B0A" w:rsidP="008E210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970E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 копия</w:t>
            </w: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</w:tcPr>
          <w:p w:rsidR="00E06B0A" w:rsidRPr="00B17975" w:rsidRDefault="002E7C30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7C30">
              <w:rPr>
                <w:rFonts w:ascii="Times New Roman" w:hAnsi="Times New Roman"/>
                <w:bCs/>
                <w:sz w:val="20"/>
                <w:szCs w:val="20"/>
              </w:rPr>
              <w:t xml:space="preserve">материалы, содержащие графические, экспозиционные решения, отображающие объемно-пространственный и архитектурно-художественный вид объекта в случае размещения объектов, указанных в пункте 4 перечня видов объектов, размещение которых может осуществляться на землях или земельных участках, </w:t>
            </w:r>
            <w:r w:rsidRPr="002E7C3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находящихся в государственной или муниципальной собственности, без предоставления земельных участков и установления сервитутов, утвержденного постановлением Правительства Российской Федерации от 03.12.2014 № 1300</w:t>
            </w:r>
            <w:proofErr w:type="gramEnd"/>
          </w:p>
        </w:tc>
        <w:tc>
          <w:tcPr>
            <w:tcW w:w="2835" w:type="dxa"/>
          </w:tcPr>
          <w:p w:rsidR="00E06B0A" w:rsidRPr="00B17975" w:rsidRDefault="002E7C30" w:rsidP="00255EA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E7C3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материалы, содержащие графические, экспозиционные решения, отображающие объемно-пространственный и архитектурно-художественный вид объекта в случае размещения объектов, указанных в пункте 4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утвержденного </w:t>
            </w:r>
            <w:r w:rsidRPr="002E7C30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постановлением Правительства Российской Федерации от 03.12.2014 № 1300</w:t>
            </w:r>
            <w:r w:rsidR="00E06B0A" w:rsidRPr="00E06B0A">
              <w:rPr>
                <w:rFonts w:ascii="Times New Roman" w:hAnsi="Times New Roman"/>
                <w:sz w:val="20"/>
                <w:szCs w:val="20"/>
              </w:rPr>
              <w:t>межевания)</w:t>
            </w:r>
            <w:proofErr w:type="gramEnd"/>
          </w:p>
        </w:tc>
        <w:tc>
          <w:tcPr>
            <w:tcW w:w="1842" w:type="dxa"/>
          </w:tcPr>
          <w:p w:rsidR="00E06B0A" w:rsidRDefault="00E06B0A" w:rsidP="008E210B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06B0A" w:rsidRPr="00DF72FE" w:rsidTr="00FE32F7">
        <w:tc>
          <w:tcPr>
            <w:tcW w:w="567" w:type="dxa"/>
          </w:tcPr>
          <w:p w:rsidR="00E06B0A" w:rsidRDefault="00E06B0A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10</w:t>
            </w:r>
          </w:p>
        </w:tc>
        <w:tc>
          <w:tcPr>
            <w:tcW w:w="2127" w:type="dxa"/>
          </w:tcPr>
          <w:p w:rsidR="00E06B0A" w:rsidRPr="00E06B0A" w:rsidRDefault="002E7C30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C30">
              <w:rPr>
                <w:rFonts w:ascii="Times New Roman" w:hAnsi="Times New Roman"/>
                <w:bCs/>
                <w:sz w:val="20"/>
                <w:szCs w:val="20"/>
              </w:rPr>
              <w:t>геологический отвод в случае размещения объектов, указанных в пункте 10 перечня</w:t>
            </w:r>
          </w:p>
        </w:tc>
        <w:tc>
          <w:tcPr>
            <w:tcW w:w="2835" w:type="dxa"/>
          </w:tcPr>
          <w:p w:rsidR="00E06B0A" w:rsidRPr="00E06B0A" w:rsidRDefault="002E7C30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C30">
              <w:rPr>
                <w:rFonts w:ascii="Times New Roman" w:hAnsi="Times New Roman"/>
                <w:bCs/>
                <w:sz w:val="20"/>
                <w:szCs w:val="20"/>
              </w:rPr>
              <w:t>геологический отвод в случае размещения объектов, указанных в пункте 10 перечня</w:t>
            </w:r>
          </w:p>
        </w:tc>
        <w:tc>
          <w:tcPr>
            <w:tcW w:w="1842" w:type="dxa"/>
          </w:tcPr>
          <w:p w:rsidR="00E06B0A" w:rsidRDefault="00E06B0A" w:rsidP="00E06B0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</w:t>
            </w:r>
          </w:p>
          <w:p w:rsidR="00E06B0A" w:rsidRDefault="00E06B0A" w:rsidP="008E21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06B0A" w:rsidRPr="00EC1DA3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06B0A" w:rsidRPr="00192749" w:rsidRDefault="00E06B0A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06B0A" w:rsidRDefault="00E06B0A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EE5370" w:rsidRPr="00DF72FE" w:rsidTr="00FE32F7">
        <w:tc>
          <w:tcPr>
            <w:tcW w:w="567" w:type="dxa"/>
          </w:tcPr>
          <w:p w:rsidR="00EE5370" w:rsidRDefault="00EE5370" w:rsidP="00255EA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127" w:type="dxa"/>
          </w:tcPr>
          <w:p w:rsidR="00EE5370" w:rsidRPr="002E7C30" w:rsidRDefault="002E7C30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C30">
              <w:rPr>
                <w:rFonts w:ascii="Times New Roman" w:hAnsi="Times New Roman"/>
              </w:rPr>
              <w:t>технико-экономические характеристики планируемого объекта и технические условия размещения объекта (при наличии) в случае размещения объектов, указанных в пунктах 1 – 3, 5 – 7, 11, 12 перечня</w:t>
            </w:r>
          </w:p>
        </w:tc>
        <w:tc>
          <w:tcPr>
            <w:tcW w:w="2835" w:type="dxa"/>
          </w:tcPr>
          <w:p w:rsidR="00EE5370" w:rsidRPr="00EE5370" w:rsidRDefault="002E7C30" w:rsidP="00255EA6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E7C30">
              <w:rPr>
                <w:rFonts w:ascii="Times New Roman" w:hAnsi="Times New Roman"/>
              </w:rPr>
              <w:t>технико-экономические характеристики планируемого объекта и технические условия размещения объекта (при наличии) в случае размещения объектов, указанных в пунктах 1 – 3, 5 – 7, 11, 12 перечня</w:t>
            </w:r>
          </w:p>
        </w:tc>
        <w:tc>
          <w:tcPr>
            <w:tcW w:w="1842" w:type="dxa"/>
          </w:tcPr>
          <w:p w:rsidR="00EE5370" w:rsidRDefault="00EE5370" w:rsidP="0075014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подлинник, копия</w:t>
            </w:r>
          </w:p>
          <w:p w:rsidR="00EE5370" w:rsidRDefault="00EE5370" w:rsidP="007501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E5370" w:rsidRPr="00EC1DA3" w:rsidRDefault="00EE5370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3119" w:type="dxa"/>
          </w:tcPr>
          <w:p w:rsidR="00EE5370" w:rsidRPr="00192749" w:rsidRDefault="00EE5370" w:rsidP="00750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702" w:type="dxa"/>
          </w:tcPr>
          <w:p w:rsidR="00EE5370" w:rsidRDefault="00EE5370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8" w:type="dxa"/>
          </w:tcPr>
          <w:p w:rsidR="00EE5370" w:rsidRDefault="00EE5370" w:rsidP="0075014C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FE32F7" w:rsidRDefault="00906E69" w:rsidP="00255EA6">
      <w:pPr>
        <w:pStyle w:val="1"/>
        <w:spacing w:before="0"/>
        <w:rPr>
          <w:rFonts w:ascii="Times New Roman" w:hAnsi="Times New Roman" w:cs="Times New Roman"/>
          <w:color w:val="auto"/>
          <w:sz w:val="22"/>
          <w:szCs w:val="22"/>
        </w:rPr>
      </w:pPr>
      <w:r w:rsidRPr="00FE32F7">
        <w:rPr>
          <w:rFonts w:ascii="Times New Roman" w:hAnsi="Times New Roman" w:cs="Times New Roman"/>
          <w:color w:val="auto"/>
          <w:sz w:val="22"/>
          <w:szCs w:val="22"/>
        </w:rPr>
        <w:t>РАЗДЕЛ 5. «ДОКУМЕНТЫ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15396" w:type="dxa"/>
        <w:tblLayout w:type="fixed"/>
        <w:tblLook w:val="04A0"/>
      </w:tblPr>
      <w:tblGrid>
        <w:gridCol w:w="1668"/>
        <w:gridCol w:w="2126"/>
        <w:gridCol w:w="2126"/>
        <w:gridCol w:w="1843"/>
        <w:gridCol w:w="1909"/>
        <w:gridCol w:w="1209"/>
        <w:gridCol w:w="1418"/>
        <w:gridCol w:w="1559"/>
        <w:gridCol w:w="1538"/>
      </w:tblGrid>
      <w:tr w:rsidR="00906E69" w:rsidRPr="00DF72FE" w:rsidTr="00D96C3C">
        <w:tc>
          <w:tcPr>
            <w:tcW w:w="1668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Реквизиты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актуальной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технологичес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кой карты </w:t>
            </w:r>
            <w:proofErr w:type="gramStart"/>
            <w:r w:rsidRPr="00DF72FE">
              <w:rPr>
                <w:rFonts w:ascii="Times New Roman" w:hAnsi="Times New Roman"/>
                <w:b/>
              </w:rPr>
              <w:t>межведомственного</w:t>
            </w:r>
            <w:proofErr w:type="gramEnd"/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взаимодей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ствия</w:t>
            </w:r>
            <w:proofErr w:type="spellEnd"/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запрашиваемого документа (сведения)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Перечень и состав сведений, запрашиваемых в рамках межведомственного информационного взаимодействия </w:t>
            </w:r>
          </w:p>
        </w:tc>
        <w:tc>
          <w:tcPr>
            <w:tcW w:w="1843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>, направляющего</w:t>
            </w:r>
            <w:r>
              <w:rPr>
                <w:rFonts w:ascii="Times New Roman" w:hAnsi="Times New Roman"/>
                <w:b/>
              </w:rPr>
              <w:t xml:space="preserve"> (ей)</w:t>
            </w:r>
            <w:r w:rsidRPr="00DF72F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межведомствен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DF72FE">
              <w:rPr>
                <w:rFonts w:ascii="Times New Roman" w:hAnsi="Times New Roman"/>
                <w:b/>
              </w:rPr>
              <w:t>ный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Наименование органа</w:t>
            </w:r>
            <w:r>
              <w:rPr>
                <w:rFonts w:ascii="Times New Roman" w:hAnsi="Times New Roman"/>
                <w:b/>
              </w:rPr>
              <w:t xml:space="preserve"> (организации)</w:t>
            </w:r>
            <w:r w:rsidRPr="00DF72FE">
              <w:rPr>
                <w:rFonts w:ascii="Times New Roman" w:hAnsi="Times New Roman"/>
                <w:b/>
              </w:rPr>
              <w:t xml:space="preserve">, в адрес которого </w:t>
            </w:r>
            <w:r>
              <w:rPr>
                <w:rFonts w:ascii="Times New Roman" w:hAnsi="Times New Roman"/>
                <w:b/>
              </w:rPr>
              <w:t xml:space="preserve">(ой) </w:t>
            </w:r>
            <w:r w:rsidRPr="00DF72FE">
              <w:rPr>
                <w:rFonts w:ascii="Times New Roman" w:hAnsi="Times New Roman"/>
                <w:b/>
              </w:rPr>
              <w:t>направляется межведомственный запрос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  <w:lang w:val="en-US"/>
              </w:rPr>
              <w:t>SID</w:t>
            </w:r>
            <w:r w:rsidRPr="00DF72FE">
              <w:rPr>
                <w:rFonts w:ascii="Times New Roman" w:hAnsi="Times New Roman"/>
                <w:b/>
              </w:rPr>
              <w:t xml:space="preserve"> электронного сервиса</w:t>
            </w:r>
            <w:r>
              <w:rPr>
                <w:rFonts w:ascii="Times New Roman" w:hAnsi="Times New Roman"/>
                <w:b/>
              </w:rPr>
              <w:t>/ наименование вида сведений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559" w:type="dxa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 (шаблон</w:t>
            </w:r>
            <w:r>
              <w:rPr>
                <w:rFonts w:ascii="Times New Roman" w:hAnsi="Times New Roman"/>
                <w:b/>
              </w:rPr>
              <w:t>ы</w:t>
            </w:r>
            <w:r w:rsidRPr="00DF72FE">
              <w:rPr>
                <w:rFonts w:ascii="Times New Roman" w:hAnsi="Times New Roman"/>
                <w:b/>
              </w:rPr>
              <w:t xml:space="preserve">) </w:t>
            </w:r>
            <w:proofErr w:type="spellStart"/>
            <w:r w:rsidRPr="00DF72FE">
              <w:rPr>
                <w:rFonts w:ascii="Times New Roman" w:hAnsi="Times New Roman"/>
                <w:b/>
              </w:rPr>
              <w:t>межведомст</w:t>
            </w:r>
            <w:proofErr w:type="spellEnd"/>
          </w:p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</w:t>
            </w:r>
            <w:proofErr w:type="spellStart"/>
            <w:r>
              <w:rPr>
                <w:rFonts w:ascii="Times New Roman" w:hAnsi="Times New Roman"/>
                <w:b/>
              </w:rPr>
              <w:t>межведом</w:t>
            </w:r>
            <w:proofErr w:type="spell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ственный</w:t>
            </w:r>
            <w:proofErr w:type="spellEnd"/>
            <w:r>
              <w:rPr>
                <w:rFonts w:ascii="Times New Roman" w:hAnsi="Times New Roman"/>
                <w:b/>
              </w:rPr>
              <w:t xml:space="preserve"> запрос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</w:t>
            </w:r>
            <w:r>
              <w:rPr>
                <w:rFonts w:ascii="Times New Roman" w:hAnsi="Times New Roman"/>
                <w:b/>
              </w:rPr>
              <w:t>цы</w:t>
            </w:r>
            <w:r w:rsidRPr="00DF72FE">
              <w:rPr>
                <w:rFonts w:ascii="Times New Roman" w:hAnsi="Times New Roman"/>
                <w:b/>
              </w:rPr>
              <w:t xml:space="preserve"> заполнения формы межведомственного запроса</w:t>
            </w:r>
            <w:r>
              <w:rPr>
                <w:rFonts w:ascii="Times New Roman" w:hAnsi="Times New Roman"/>
                <w:b/>
              </w:rPr>
              <w:t xml:space="preserve"> и ответа на межведомственный запрос</w:t>
            </w:r>
          </w:p>
        </w:tc>
      </w:tr>
      <w:tr w:rsidR="00906E69" w:rsidRPr="00DF72FE" w:rsidTr="00D96C3C">
        <w:tc>
          <w:tcPr>
            <w:tcW w:w="166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12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9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0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41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5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396" w:type="dxa"/>
            <w:gridSpan w:val="9"/>
          </w:tcPr>
          <w:p w:rsidR="00906E69" w:rsidRPr="004D2692" w:rsidRDefault="00AE3BCE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lastRenderedPageBreak/>
              <w:t xml:space="preserve">1.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  <w:r w:rsidR="00C628B5" w:rsidRPr="004D2692">
              <w:rPr>
                <w:rFonts w:ascii="Times New Roman" w:eastAsia="DejaVu Sans" w:hAnsi="Times New Roman"/>
                <w:color w:val="000000"/>
                <w:lang w:bidi="ru-RU"/>
              </w:rPr>
              <w:t>.</w:t>
            </w:r>
          </w:p>
        </w:tc>
      </w:tr>
      <w:tr w:rsidR="00CD1905" w:rsidRPr="000B40A5" w:rsidTr="006E57A3">
        <w:tc>
          <w:tcPr>
            <w:tcW w:w="166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CD1905" w:rsidRPr="008E210B" w:rsidRDefault="008E210B" w:rsidP="00B51CC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 xml:space="preserve">выписка из ЕГРН 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>на земельны</w:t>
            </w:r>
            <w:r w:rsidR="00B51CCF">
              <w:rPr>
                <w:rFonts w:ascii="Times New Roman" w:hAnsi="Times New Roman"/>
                <w:sz w:val="20"/>
                <w:szCs w:val="20"/>
              </w:rPr>
              <w:t>й</w:t>
            </w:r>
            <w:r w:rsidR="00662F33" w:rsidRPr="00662F33">
              <w:rPr>
                <w:rFonts w:ascii="Times New Roman" w:hAnsi="Times New Roman"/>
                <w:sz w:val="20"/>
                <w:szCs w:val="20"/>
              </w:rPr>
              <w:t xml:space="preserve"> участ</w:t>
            </w:r>
            <w:r w:rsidR="00B51CCF">
              <w:rPr>
                <w:rFonts w:ascii="Times New Roman" w:hAnsi="Times New Roman"/>
                <w:sz w:val="20"/>
                <w:szCs w:val="20"/>
              </w:rPr>
              <w:t xml:space="preserve">ок либо объект </w:t>
            </w:r>
            <w:proofErr w:type="spellStart"/>
            <w:r w:rsidR="00B51CCF">
              <w:rPr>
                <w:rFonts w:ascii="Times New Roman" w:hAnsi="Times New Roman"/>
                <w:sz w:val="20"/>
                <w:szCs w:val="20"/>
              </w:rPr>
              <w:t>недижимости</w:t>
            </w:r>
            <w:proofErr w:type="spellEnd"/>
          </w:p>
        </w:tc>
        <w:tc>
          <w:tcPr>
            <w:tcW w:w="2126" w:type="dxa"/>
          </w:tcPr>
          <w:p w:rsidR="00CD1905" w:rsidRPr="008E210B" w:rsidRDefault="00662F33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62F33">
              <w:rPr>
                <w:rFonts w:ascii="Times New Roman" w:hAnsi="Times New Roman"/>
                <w:sz w:val="20"/>
                <w:szCs w:val="20"/>
              </w:rPr>
              <w:t>выписка из ЕГРН на земельные участки, которые образуются в результате перераспределения земель и (или) земельного участка, находящихся в муниципальной собственности или государственная собственность на которые не разграничена, и земельного участка, находящегося в частной собственности, здание, сооружение</w:t>
            </w:r>
            <w:r w:rsidRPr="008E210B">
              <w:rPr>
                <w:rFonts w:ascii="Times New Roman" w:hAnsi="Times New Roman"/>
                <w:sz w:val="20"/>
                <w:szCs w:val="20"/>
              </w:rPr>
              <w:t xml:space="preserve"> либо уведомление об отсутствии в ЕГРН запрашиваемых сведений</w:t>
            </w:r>
          </w:p>
        </w:tc>
        <w:tc>
          <w:tcPr>
            <w:tcW w:w="1843" w:type="dxa"/>
          </w:tcPr>
          <w:p w:rsidR="00CD1905" w:rsidRPr="002067B6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 w:rsidR="00C22E38"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 w:rsidR="00C22E38"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CD1905" w:rsidRPr="005F01EC" w:rsidRDefault="00CD1905" w:rsidP="00C22E3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Управление </w:t>
            </w:r>
            <w:r w:rsidRPr="005F01EC">
              <w:rPr>
                <w:rFonts w:ascii="Times New Roman" w:hAnsi="Times New Roman"/>
                <w:sz w:val="18"/>
                <w:szCs w:val="18"/>
              </w:rPr>
              <w:t xml:space="preserve">Федеральной службы государственной регистрации, кадастра и картографии по </w:t>
            </w:r>
            <w:r w:rsidR="00C22E38">
              <w:rPr>
                <w:rFonts w:ascii="Times New Roman" w:hAnsi="Times New Roman"/>
                <w:sz w:val="18"/>
                <w:szCs w:val="18"/>
              </w:rPr>
              <w:t>Челябинской области</w:t>
            </w:r>
          </w:p>
        </w:tc>
        <w:tc>
          <w:tcPr>
            <w:tcW w:w="1209" w:type="dxa"/>
          </w:tcPr>
          <w:p w:rsidR="00CD1905" w:rsidRPr="00C22E38" w:rsidRDefault="00C22E38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22E38">
              <w:rPr>
                <w:rFonts w:ascii="Times New Roman" w:hAnsi="Times New Roman"/>
                <w:b/>
                <w:bCs/>
                <w:i/>
                <w:iCs/>
                <w:color w:val="000000"/>
                <w:sz w:val="18"/>
                <w:szCs w:val="18"/>
                <w:shd w:val="clear" w:color="auto" w:fill="FFFFFF"/>
              </w:rPr>
              <w:t>SID0003564</w:t>
            </w:r>
          </w:p>
        </w:tc>
        <w:tc>
          <w:tcPr>
            <w:tcW w:w="141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CD1905" w:rsidRPr="002067B6" w:rsidRDefault="00CD1905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ЕГРЮЛ о юридическом лице,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копия документа, подтверждающего государственную регистрацию юридического лица (для юридического лица), выписка из ЕГРЮЛ о юридическом лице,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942F15" w:rsidP="005E52B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5E52B5" w:rsidRPr="000B40A5" w:rsidTr="006E57A3">
        <w:tc>
          <w:tcPr>
            <w:tcW w:w="166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2126" w:type="dxa"/>
          </w:tcPr>
          <w:p w:rsidR="005E52B5" w:rsidRPr="00942F15" w:rsidRDefault="00942F15" w:rsidP="00DB70A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42F15">
              <w:rPr>
                <w:rFonts w:ascii="Times New Roman" w:hAnsi="Times New Roman"/>
                <w:sz w:val="20"/>
                <w:szCs w:val="20"/>
              </w:rPr>
              <w:t>выписка из Единого государственного реестра индивидуальных предпринимателей (ЕГРИП) об индивидуальном предпринимателе, являющемся заявителем</w:t>
            </w:r>
          </w:p>
        </w:tc>
        <w:tc>
          <w:tcPr>
            <w:tcW w:w="1843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  <w:proofErr w:type="spellStart"/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Катав-Ивановского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1909" w:type="dxa"/>
          </w:tcPr>
          <w:p w:rsidR="005E52B5" w:rsidRPr="005F01EC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Уполномоченный орган</w:t>
            </w:r>
          </w:p>
        </w:tc>
        <w:tc>
          <w:tcPr>
            <w:tcW w:w="1209" w:type="dxa"/>
          </w:tcPr>
          <w:p w:rsidR="005E52B5" w:rsidRPr="00C22E38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41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дней</w:t>
            </w:r>
          </w:p>
        </w:tc>
        <w:tc>
          <w:tcPr>
            <w:tcW w:w="1559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38" w:type="dxa"/>
          </w:tcPr>
          <w:p w:rsidR="005E52B5" w:rsidRPr="002067B6" w:rsidRDefault="005E52B5" w:rsidP="00DB70AB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</w:tbl>
    <w:p w:rsidR="00906E69" w:rsidRPr="00DF72FE" w:rsidRDefault="00906E69" w:rsidP="00906E69">
      <w:pPr>
        <w:jc w:val="both"/>
        <w:rPr>
          <w:b/>
        </w:rPr>
      </w:pPr>
    </w:p>
    <w:p w:rsidR="00B51CCF" w:rsidRDefault="00B51CCF" w:rsidP="00E8740A">
      <w:pPr>
        <w:rPr>
          <w:b/>
          <w:sz w:val="22"/>
          <w:szCs w:val="22"/>
        </w:rPr>
      </w:pPr>
    </w:p>
    <w:p w:rsidR="00906E69" w:rsidRPr="00C52DC1" w:rsidRDefault="00906E69" w:rsidP="00E8740A">
      <w:pPr>
        <w:rPr>
          <w:b/>
        </w:rPr>
      </w:pPr>
      <w:r w:rsidRPr="00C52DC1">
        <w:rPr>
          <w:b/>
          <w:sz w:val="22"/>
          <w:szCs w:val="22"/>
        </w:rPr>
        <w:lastRenderedPageBreak/>
        <w:t>РАЗДЕЛ 6. «РЕЗУЛЬТАТ «ПОДУСЛУГИ»</w:t>
      </w:r>
    </w:p>
    <w:p w:rsidR="00906E69" w:rsidRPr="00173215" w:rsidRDefault="00906E69" w:rsidP="00906E69"/>
    <w:tbl>
      <w:tblPr>
        <w:tblStyle w:val="a3"/>
        <w:tblW w:w="15255" w:type="dxa"/>
        <w:tblLayout w:type="fixed"/>
        <w:tblLook w:val="04A0"/>
      </w:tblPr>
      <w:tblGrid>
        <w:gridCol w:w="534"/>
        <w:gridCol w:w="2693"/>
        <w:gridCol w:w="2273"/>
        <w:gridCol w:w="1838"/>
        <w:gridCol w:w="1701"/>
        <w:gridCol w:w="1559"/>
        <w:gridCol w:w="1985"/>
        <w:gridCol w:w="1276"/>
        <w:gridCol w:w="1396"/>
      </w:tblGrid>
      <w:tr w:rsidR="00906E69" w:rsidRPr="00DF72FE" w:rsidTr="00D96C3C">
        <w:tc>
          <w:tcPr>
            <w:tcW w:w="534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DF72FE">
              <w:rPr>
                <w:rFonts w:ascii="Times New Roman" w:hAnsi="Times New Roman"/>
                <w:b/>
              </w:rPr>
              <w:t>/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2693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Документ/документы, являющи</w:t>
            </w:r>
            <w:r>
              <w:rPr>
                <w:rFonts w:ascii="Times New Roman" w:hAnsi="Times New Roman"/>
                <w:b/>
              </w:rPr>
              <w:t>й</w:t>
            </w:r>
            <w:r w:rsidRPr="00DF72FE">
              <w:rPr>
                <w:rFonts w:ascii="Times New Roman" w:hAnsi="Times New Roman"/>
                <w:b/>
              </w:rPr>
              <w:t xml:space="preserve">ся </w:t>
            </w:r>
            <w:r>
              <w:rPr>
                <w:rFonts w:ascii="Times New Roman" w:hAnsi="Times New Roman"/>
                <w:b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</w:rPr>
              <w:t>иеся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273" w:type="dxa"/>
            <w:vMerge w:val="restart"/>
          </w:tcPr>
          <w:p w:rsidR="00906E69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Требования к документу/</w:t>
            </w:r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документам, являющ</w:t>
            </w:r>
            <w:r>
              <w:rPr>
                <w:rFonts w:ascii="Times New Roman" w:hAnsi="Times New Roman"/>
                <w:b/>
              </w:rPr>
              <w:t>емуся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38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DF72FE">
              <w:rPr>
                <w:rFonts w:ascii="Times New Roman" w:hAnsi="Times New Roman"/>
                <w:b/>
              </w:rPr>
              <w:t xml:space="preserve">Характеристика результата </w:t>
            </w:r>
            <w:r>
              <w:rPr>
                <w:rFonts w:ascii="Times New Roman" w:hAnsi="Times New Roman"/>
                <w:b/>
              </w:rPr>
              <w:t>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</w:t>
            </w:r>
            <w:r w:rsidRPr="00DF72FE">
              <w:rPr>
                <w:rFonts w:ascii="Times New Roman" w:hAnsi="Times New Roman"/>
                <w:b/>
              </w:rPr>
              <w:t>(положительный/</w:t>
            </w:r>
            <w:proofErr w:type="gramEnd"/>
          </w:p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отрицательный)</w:t>
            </w:r>
          </w:p>
        </w:tc>
        <w:tc>
          <w:tcPr>
            <w:tcW w:w="1701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Форма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 xml:space="preserve">) </w:t>
            </w:r>
            <w:r w:rsidRPr="00DF72FE">
              <w:rPr>
                <w:rFonts w:ascii="Times New Roman" w:hAnsi="Times New Roman"/>
                <w:b/>
              </w:rPr>
              <w:t>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559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Образец документа/ документов, являющ</w:t>
            </w:r>
            <w:r>
              <w:rPr>
                <w:rFonts w:ascii="Times New Roman" w:hAnsi="Times New Roman"/>
                <w:b/>
              </w:rPr>
              <w:t>егося (</w:t>
            </w:r>
            <w:proofErr w:type="spellStart"/>
            <w:r w:rsidRPr="00DF72FE">
              <w:rPr>
                <w:rFonts w:ascii="Times New Roman" w:hAnsi="Times New Roman"/>
                <w:b/>
              </w:rPr>
              <w:t>ихся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  <w:r w:rsidRPr="00DF72FE">
              <w:rPr>
                <w:rFonts w:ascii="Times New Roman" w:hAnsi="Times New Roman"/>
                <w:b/>
              </w:rPr>
              <w:t xml:space="preserve"> результатом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vMerge w:val="restart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получения результата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2672" w:type="dxa"/>
            <w:gridSpan w:val="2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Срок хранения невостребованных заявителем результатов</w:t>
            </w:r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534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69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273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838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vMerge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органе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в МФЦ</w:t>
            </w:r>
          </w:p>
        </w:tc>
      </w:tr>
      <w:tr w:rsidR="00906E69" w:rsidRPr="00DF72FE" w:rsidTr="00D96C3C">
        <w:tc>
          <w:tcPr>
            <w:tcW w:w="534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69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2273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38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701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559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1985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396" w:type="dxa"/>
          </w:tcPr>
          <w:p w:rsidR="00906E69" w:rsidRPr="00DF72FE" w:rsidRDefault="00906E69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9</w:t>
            </w:r>
          </w:p>
        </w:tc>
      </w:tr>
      <w:tr w:rsidR="00906E69" w:rsidRPr="00DF72FE" w:rsidTr="00D96C3C">
        <w:tc>
          <w:tcPr>
            <w:tcW w:w="15255" w:type="dxa"/>
            <w:gridSpan w:val="9"/>
          </w:tcPr>
          <w:p w:rsidR="00906E69" w:rsidRPr="004D2692" w:rsidRDefault="007C16F1" w:rsidP="00D96C3C">
            <w:pPr>
              <w:ind w:left="-85" w:right="-85"/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</w:p>
        </w:tc>
      </w:tr>
      <w:tr w:rsidR="003940A7" w:rsidRPr="00DF72FE" w:rsidTr="00D96C3C">
        <w:tc>
          <w:tcPr>
            <w:tcW w:w="534" w:type="dxa"/>
          </w:tcPr>
          <w:p w:rsidR="003940A7" w:rsidRPr="00CB4CEF" w:rsidRDefault="003940A7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693" w:type="dxa"/>
          </w:tcPr>
          <w:p w:rsidR="003940A7" w:rsidRPr="00FD5ADA" w:rsidRDefault="003940A7" w:rsidP="003C7A88">
            <w:pPr>
              <w:pStyle w:val="a4"/>
              <w:ind w:left="-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940A7">
              <w:rPr>
                <w:rFonts w:ascii="Times New Roman" w:hAnsi="Times New Roman" w:cs="Times New Roman"/>
                <w:sz w:val="20"/>
                <w:szCs w:val="20"/>
              </w:rPr>
              <w:t xml:space="preserve">выдача разрешения на использование земель или земельных участков, находящихся в муниципальной собственности </w:t>
            </w:r>
            <w:proofErr w:type="spellStart"/>
            <w:proofErr w:type="gramStart"/>
            <w:r w:rsidRPr="003940A7">
              <w:rPr>
                <w:rFonts w:ascii="Times New Roman" w:hAnsi="Times New Roman" w:cs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3940A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района, без предоставления земельных участков и установления сервитутов</w:t>
            </w:r>
            <w:r w:rsidRPr="003C7A8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73" w:type="dxa"/>
          </w:tcPr>
          <w:p w:rsidR="003940A7" w:rsidRDefault="003940A7" w:rsidP="003940A7">
            <w:pPr>
              <w:jc w:val="center"/>
            </w:pPr>
            <w:r w:rsidRPr="00D17D30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положительный</w:t>
            </w:r>
          </w:p>
        </w:tc>
        <w:tc>
          <w:tcPr>
            <w:tcW w:w="1701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3940A7" w:rsidRPr="00B0230D" w:rsidRDefault="003940A7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3940A7" w:rsidRPr="00B0230D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  <w:tr w:rsidR="003940A7" w:rsidRPr="00DF72FE" w:rsidTr="00D96C3C">
        <w:tc>
          <w:tcPr>
            <w:tcW w:w="534" w:type="dxa"/>
          </w:tcPr>
          <w:p w:rsidR="003940A7" w:rsidRPr="00CB4CEF" w:rsidRDefault="003940A7" w:rsidP="006E57A3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3940A7" w:rsidRPr="00245B97" w:rsidRDefault="003940A7" w:rsidP="00245B9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45B97">
              <w:rPr>
                <w:rFonts w:ascii="Times New Roman" w:hAnsi="Times New Roman"/>
                <w:sz w:val="20"/>
                <w:szCs w:val="20"/>
              </w:rPr>
              <w:t>отказ в предоставлении муниципальной услуги</w:t>
            </w:r>
          </w:p>
        </w:tc>
        <w:tc>
          <w:tcPr>
            <w:tcW w:w="2273" w:type="dxa"/>
          </w:tcPr>
          <w:p w:rsidR="003940A7" w:rsidRDefault="003940A7" w:rsidP="003940A7">
            <w:pPr>
              <w:jc w:val="center"/>
            </w:pPr>
            <w:r w:rsidRPr="00D17D30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838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отрицательный</w:t>
            </w:r>
          </w:p>
        </w:tc>
        <w:tc>
          <w:tcPr>
            <w:tcW w:w="1701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559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985" w:type="dxa"/>
          </w:tcPr>
          <w:p w:rsidR="003940A7" w:rsidRPr="00B0230D" w:rsidRDefault="003940A7" w:rsidP="006E57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орган, МФЦ</w:t>
            </w:r>
          </w:p>
          <w:p w:rsidR="003940A7" w:rsidRPr="00B0230D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1396" w:type="dxa"/>
          </w:tcPr>
          <w:p w:rsidR="003940A7" w:rsidRPr="00CB4CEF" w:rsidRDefault="003940A7" w:rsidP="006E57A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дней</w:t>
            </w:r>
          </w:p>
        </w:tc>
      </w:tr>
    </w:tbl>
    <w:p w:rsidR="00906E69" w:rsidRPr="00242248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242248">
        <w:rPr>
          <w:rFonts w:ascii="Times New Roman" w:hAnsi="Times New Roman" w:cs="Times New Roman"/>
          <w:color w:val="auto"/>
          <w:sz w:val="22"/>
          <w:szCs w:val="22"/>
        </w:rPr>
        <w:t>РАЗДЕЛ 7. «ТЕХНОЛОГИЧЕСКИЕ ПРОЦЕССЫ ПРЕДОСТАВЛЕНИЯ «ПОДУСЛУГИ»</w:t>
      </w:r>
    </w:p>
    <w:tbl>
      <w:tblPr>
        <w:tblStyle w:val="a3"/>
        <w:tblW w:w="14850" w:type="dxa"/>
        <w:tblLayout w:type="fixed"/>
        <w:tblLook w:val="04A0"/>
      </w:tblPr>
      <w:tblGrid>
        <w:gridCol w:w="641"/>
        <w:gridCol w:w="2444"/>
        <w:gridCol w:w="2693"/>
        <w:gridCol w:w="1985"/>
        <w:gridCol w:w="2126"/>
        <w:gridCol w:w="2410"/>
        <w:gridCol w:w="2551"/>
      </w:tblGrid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Сроки исполнения процедуры (процесса)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2444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85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B40A5">
              <w:rPr>
                <w:rFonts w:ascii="Times New Roman" w:hAnsi="Times New Roman"/>
                <w:b/>
                <w:sz w:val="18"/>
                <w:szCs w:val="18"/>
              </w:rPr>
              <w:t>7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0B40A5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Наименование «</w:t>
            </w:r>
            <w:proofErr w:type="spellStart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>подуслуги</w:t>
            </w:r>
            <w:proofErr w:type="spellEnd"/>
            <w:r w:rsidRPr="00DC4552">
              <w:rPr>
                <w:rFonts w:ascii="Times New Roman" w:hAnsi="Times New Roman"/>
                <w:b/>
                <w:sz w:val="20"/>
                <w:szCs w:val="20"/>
              </w:rPr>
              <w:t xml:space="preserve">»: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C16F1" w:rsidRPr="00AE3BCE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C16F1" w:rsidRPr="004D2692">
              <w:rPr>
                <w:rFonts w:ascii="Times New Roman" w:hAnsi="Times New Roman"/>
                <w:b/>
              </w:rPr>
              <w:t xml:space="preserve">.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  <w:r w:rsidR="008E210B" w:rsidRPr="004D2692">
              <w:rPr>
                <w:rFonts w:ascii="Times New Roman" w:hAnsi="Times New Roman"/>
              </w:rPr>
              <w:t>.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DC4552" w:rsidRDefault="00E02701" w:rsidP="006E5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Наименование административной процедуры  </w:t>
            </w:r>
            <w:r w:rsidRPr="003940A7">
              <w:rPr>
                <w:rFonts w:ascii="Times New Roman" w:hAnsi="Times New Roman"/>
                <w:b/>
                <w:sz w:val="20"/>
                <w:szCs w:val="20"/>
              </w:rPr>
              <w:t xml:space="preserve">1: </w:t>
            </w:r>
            <w:r w:rsidR="003940A7" w:rsidRPr="003940A7">
              <w:rPr>
                <w:rFonts w:ascii="Times New Roman" w:hAnsi="Times New Roman"/>
                <w:b/>
                <w:sz w:val="20"/>
                <w:szCs w:val="20"/>
              </w:rPr>
              <w:t>Прием и регистрация заявления и документов о предоставлении муниципальной услуги и приложенных документов</w:t>
            </w:r>
          </w:p>
        </w:tc>
      </w:tr>
      <w:tr w:rsidR="00E02701" w:rsidRPr="000B40A5" w:rsidTr="00F245BB"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40A5">
              <w:rPr>
                <w:rFonts w:ascii="Times New Roman" w:hAnsi="Times New Roman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44" w:type="dxa"/>
          </w:tcPr>
          <w:p w:rsidR="00E02701" w:rsidRPr="000B40A5" w:rsidRDefault="003D289A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3D289A">
              <w:rPr>
                <w:rFonts w:ascii="Times New Roman" w:hAnsi="Times New Roman"/>
                <w:sz w:val="20"/>
                <w:szCs w:val="20"/>
              </w:rPr>
              <w:t>Прием и регистрация заявления и документов о предоставлении муниципальной услуги</w:t>
            </w:r>
            <w:r w:rsidR="003940A7">
              <w:rPr>
                <w:rFonts w:ascii="Times New Roman" w:hAnsi="Times New Roman"/>
                <w:sz w:val="20"/>
                <w:szCs w:val="20"/>
              </w:rPr>
              <w:t xml:space="preserve"> и приложенных документов</w:t>
            </w:r>
          </w:p>
        </w:tc>
        <w:tc>
          <w:tcPr>
            <w:tcW w:w="2693" w:type="dxa"/>
          </w:tcPr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 xml:space="preserve">Основанием для начала административной процедуры является обращение заявителя с комплектом документов для предоставления муниципальной услуги в Комитет либо в МФЦ лично, либо через </w:t>
            </w:r>
            <w:r w:rsidRPr="003940A7">
              <w:rPr>
                <w:rFonts w:ascii="Times New Roman" w:hAnsi="Times New Roman"/>
                <w:sz w:val="20"/>
                <w:szCs w:val="20"/>
              </w:rPr>
              <w:lastRenderedPageBreak/>
              <w:t>уполномоченного представителя.</w:t>
            </w:r>
          </w:p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>В случае представления заявителем комплекта документов для предоставления муниципальной услуги через МФЦ в заявлении о предоставлении муниципальной услуги указывается способ получения документа, принятого по результатам предоставления муниципальной услуги.</w:t>
            </w:r>
          </w:p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>В случае предоставления заявителем документов одновременно в Комитет и МФЦ рассматривается заявление, поступившее исполнителю муниципальной услуги ранее.</w:t>
            </w:r>
          </w:p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>Заявление о предоставлении муниципальной услуги регистрируется Комитетом в установленном порядке.</w:t>
            </w:r>
          </w:p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 xml:space="preserve">Заявления о выдаче разрешения на использование земель или земельных участков, находящихся в муниципальной собственности </w:t>
            </w:r>
            <w:proofErr w:type="spellStart"/>
            <w:proofErr w:type="gramStart"/>
            <w:r w:rsidRPr="003940A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3940A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района, без предоставления земельных участков и установления сервитутов, направляются на имя Главы </w:t>
            </w:r>
            <w:proofErr w:type="spellStart"/>
            <w:r w:rsidRPr="003940A7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r w:rsidRPr="003940A7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района.</w:t>
            </w:r>
          </w:p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>Должностным лицом, ответственным за выполнение административной процедуры, является специалист Комитета.</w:t>
            </w:r>
          </w:p>
          <w:p w:rsidR="003940A7" w:rsidRPr="003940A7" w:rsidRDefault="003940A7" w:rsidP="003940A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 xml:space="preserve">Прием заявления и </w:t>
            </w:r>
            <w:r w:rsidRPr="003940A7">
              <w:rPr>
                <w:rFonts w:ascii="Times New Roman" w:hAnsi="Times New Roman"/>
                <w:sz w:val="20"/>
                <w:szCs w:val="20"/>
              </w:rPr>
              <w:lastRenderedPageBreak/>
              <w:t>приложенных к нему документов для предоставления муниципальной услуги осуществляется специалистом Комитета в дни и часы приема, указанные в административн</w:t>
            </w:r>
            <w:r>
              <w:rPr>
                <w:rFonts w:ascii="Times New Roman" w:hAnsi="Times New Roman"/>
                <w:sz w:val="20"/>
                <w:szCs w:val="20"/>
              </w:rPr>
              <w:t>ом</w:t>
            </w:r>
            <w:r w:rsidRPr="003940A7">
              <w:rPr>
                <w:rFonts w:ascii="Times New Roman" w:hAnsi="Times New Roman"/>
                <w:sz w:val="20"/>
                <w:szCs w:val="20"/>
              </w:rPr>
              <w:t xml:space="preserve"> регламент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3940A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A7713" w:rsidRPr="00CA7713" w:rsidRDefault="003940A7" w:rsidP="003940A7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40A7">
              <w:rPr>
                <w:rFonts w:ascii="Times New Roman" w:hAnsi="Times New Roman"/>
                <w:sz w:val="20"/>
                <w:szCs w:val="20"/>
              </w:rPr>
              <w:t>Результатом выполнения административной процедуры является регистрация заявления и приложенных к нему документов, присвоение ему регистрационного номера и даты</w:t>
            </w:r>
            <w:r w:rsidR="00CA7713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E02701" w:rsidRPr="000B40A5" w:rsidRDefault="003940A7" w:rsidP="006E57A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 календарный день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прием документов</w:t>
            </w:r>
          </w:p>
        </w:tc>
        <w:tc>
          <w:tcPr>
            <w:tcW w:w="2410" w:type="dxa"/>
          </w:tcPr>
          <w:p w:rsidR="00E02701" w:rsidRPr="000B40A5" w:rsidRDefault="00CB6F1A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E02701" w:rsidP="005E08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форма </w:t>
            </w:r>
            <w:r w:rsidR="005814D6">
              <w:rPr>
                <w:rFonts w:ascii="Times New Roman" w:hAnsi="Times New Roman"/>
                <w:sz w:val="20"/>
                <w:szCs w:val="20"/>
              </w:rPr>
              <w:t>заявления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(приложение 1)</w:t>
            </w:r>
          </w:p>
        </w:tc>
      </w:tr>
      <w:tr w:rsidR="00E02701" w:rsidRPr="000B40A5" w:rsidTr="00F245BB">
        <w:tc>
          <w:tcPr>
            <w:tcW w:w="14850" w:type="dxa"/>
            <w:gridSpan w:val="7"/>
          </w:tcPr>
          <w:p w:rsidR="00E02701" w:rsidRPr="00E3767E" w:rsidRDefault="00E02701" w:rsidP="006A3132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 2</w:t>
            </w:r>
            <w:r w:rsidRPr="002A5299"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  <w:r w:rsidR="002A5299" w:rsidRPr="002A5299">
              <w:rPr>
                <w:rFonts w:ascii="Times New Roman" w:hAnsi="Times New Roman"/>
                <w:b/>
                <w:sz w:val="20"/>
                <w:szCs w:val="20"/>
              </w:rPr>
              <w:t>Определение ответственного специалиста, проверка и рассмотрение заявления и пакета документов, необходимых для получения муниципальной услуги.</w:t>
            </w:r>
          </w:p>
        </w:tc>
      </w:tr>
      <w:tr w:rsidR="00E02701" w:rsidRPr="000B40A5" w:rsidTr="00914D21">
        <w:trPr>
          <w:trHeight w:val="1425"/>
        </w:trPr>
        <w:tc>
          <w:tcPr>
            <w:tcW w:w="641" w:type="dxa"/>
          </w:tcPr>
          <w:p w:rsidR="00E02701" w:rsidRPr="000B40A5" w:rsidRDefault="00E0270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E02701" w:rsidRPr="000B40A5" w:rsidRDefault="003940A7" w:rsidP="003940A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Определение ответственного специалиста, проверка и р</w:t>
            </w:r>
            <w:r w:rsidR="003D289A" w:rsidRPr="003D289A">
              <w:rPr>
                <w:rFonts w:ascii="Times New Roman" w:hAnsi="Times New Roman"/>
                <w:sz w:val="20"/>
                <w:szCs w:val="20"/>
              </w:rPr>
              <w:t>ассмотрение заявления и пакета документов, необходимых для получения муниципальной услуги</w:t>
            </w:r>
          </w:p>
        </w:tc>
        <w:tc>
          <w:tcPr>
            <w:tcW w:w="2693" w:type="dxa"/>
          </w:tcPr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Основанием для начала административной процедуры является поступление в Комитет документов, требующих проверки полноты и </w:t>
            </w:r>
            <w:proofErr w:type="gramStart"/>
            <w:r w:rsidRPr="008E0B58">
              <w:rPr>
                <w:rFonts w:ascii="Times New Roman" w:eastAsia="Calibri" w:hAnsi="Times New Roman"/>
                <w:sz w:val="20"/>
                <w:szCs w:val="20"/>
              </w:rPr>
              <w:t>достоверности</w:t>
            </w:r>
            <w:proofErr w:type="gramEnd"/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 указанных в них сведений, после председателем Комитета назначается ответственный специалист.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Ответственный специалист изучает документы, осуществляет проверку представленных документов и сведений, обеспечивает объективное, всестороннее и своевременное рассмотрение заявления, в том числе с участием заявителя, осуществляет подготовку и направление необходимых межведомственных запросов.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 Заявление не может быть оставлено без рассмотрения или рассмотрено с нарушением срока по причине продолжительного отсутствия (отпуск, 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командировка, болезнь и так далее) или увольнения ответственного специалиста. В указанных случаях ответственный специалист обязан передать все имеющиеся у него на исполнении заявления на рассмотрение другому специалисту Комитета.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При рассмотрении заявления и представленных документов ответственные специалисты Комитет вправе осуществлять проверку сведений, представленных заявителем, которые имеют юридическое значение для принятия решения по результатам рассмотрения заявления и приложенных к нему документов.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Ответственный специалист Комитет</w:t>
            </w:r>
            <w:r w:rsidR="00FA5C30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t>: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1) устанавливает предмет обращения;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2) проверяет полномочия представителя заявителя действовать от его имени (в случае обращения представителя заявителя);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3) проверяет правильность заполнения заявления;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4) проверяет комплектность представленных заявителем документов;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5) проверяет соответствие представленных документов установленным требованиям законодательства Российской Федерации.</w:t>
            </w:r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proofErr w:type="gramStart"/>
            <w:r w:rsidRPr="008E0B58">
              <w:rPr>
                <w:rFonts w:ascii="Times New Roman" w:eastAsia="Calibri" w:hAnsi="Times New Roman"/>
                <w:sz w:val="20"/>
                <w:szCs w:val="20"/>
              </w:rPr>
              <w:t>При отсутствии каких-либо документов, предусмотренных административн</w:t>
            </w:r>
            <w:r w:rsidR="00FA5C30">
              <w:rPr>
                <w:rFonts w:ascii="Times New Roman" w:eastAsia="Calibri" w:hAnsi="Times New Roman"/>
                <w:sz w:val="20"/>
                <w:szCs w:val="20"/>
              </w:rPr>
              <w:t xml:space="preserve">ым 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t>регламент</w:t>
            </w:r>
            <w:r w:rsidR="00FA5C30">
              <w:rPr>
                <w:rFonts w:ascii="Times New Roman" w:eastAsia="Calibri" w:hAnsi="Times New Roman"/>
                <w:sz w:val="20"/>
                <w:szCs w:val="20"/>
              </w:rPr>
              <w:t>ом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, обязанность по предоставлению которых возложена на заявителя, ответственный специалист 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Комитет</w:t>
            </w:r>
            <w:r w:rsidR="00FA5C30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 уведомляет заявителя в письменной форме на бумажном носителе либо в форме электронного документа о наличии препятствий для предоставления муниципальной услуги с разъяснением содержания выявленных недостатков представленных документов и предлагает принять меры по их устранению.</w:t>
            </w:r>
            <w:proofErr w:type="gramEnd"/>
          </w:p>
          <w:p w:rsidR="008E0B58" w:rsidRPr="008E0B58" w:rsidRDefault="008E0B58" w:rsidP="008E0B58">
            <w:pPr>
              <w:pStyle w:val="ConsPlusNormal"/>
              <w:ind w:left="-108"/>
              <w:rPr>
                <w:rFonts w:ascii="Times New Roman" w:eastAsia="Calibri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Заявитель (представитель заявителя) при установлении фактов отсутствия каких-либо документов может представить недостающие документы до истечения сроков предоставления муниципальной услуги, установленных </w:t>
            </w:r>
            <w:r w:rsidR="00FA5C30">
              <w:rPr>
                <w:rFonts w:ascii="Times New Roman" w:eastAsia="Calibri" w:hAnsi="Times New Roman"/>
                <w:sz w:val="20"/>
                <w:szCs w:val="20"/>
              </w:rPr>
              <w:t>административным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t xml:space="preserve"> регламент</w:t>
            </w:r>
            <w:r w:rsidR="00FA5C30">
              <w:rPr>
                <w:rFonts w:ascii="Times New Roman" w:eastAsia="Calibri" w:hAnsi="Times New Roman"/>
                <w:sz w:val="20"/>
                <w:szCs w:val="20"/>
              </w:rPr>
              <w:t>ом</w:t>
            </w:r>
            <w:r w:rsidRPr="008E0B58">
              <w:rPr>
                <w:rFonts w:ascii="Times New Roman" w:eastAsia="Calibri" w:hAnsi="Times New Roman"/>
                <w:sz w:val="20"/>
                <w:szCs w:val="20"/>
              </w:rPr>
              <w:t>. В таком случае недостающие документы дополнительно предоставляются в Комитет либо непосредственно ответственному специалисту.</w:t>
            </w:r>
          </w:p>
          <w:p w:rsidR="00FA5BFC" w:rsidRPr="000B40A5" w:rsidRDefault="008E0B58" w:rsidP="008E0B58">
            <w:pPr>
              <w:pStyle w:val="ConsPlusNormal"/>
              <w:ind w:left="-10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0B58">
              <w:rPr>
                <w:rFonts w:ascii="Times New Roman" w:eastAsia="Calibri" w:hAnsi="Times New Roman"/>
                <w:sz w:val="20"/>
                <w:szCs w:val="20"/>
              </w:rPr>
              <w:t>Ответственный специалист рассматривает представленные документы на наличие оснований для отказа в представлении муниципальной услуги.</w:t>
            </w:r>
          </w:p>
        </w:tc>
        <w:tc>
          <w:tcPr>
            <w:tcW w:w="1985" w:type="dxa"/>
          </w:tcPr>
          <w:p w:rsidR="00E02701" w:rsidRPr="000B40A5" w:rsidRDefault="00EA45DF" w:rsidP="00EA45D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календарных</w:t>
            </w:r>
            <w:proofErr w:type="gramEnd"/>
            <w:r w:rsidR="00CB6F1A">
              <w:rPr>
                <w:rFonts w:ascii="Times New Roman" w:hAnsi="Times New Roman"/>
                <w:sz w:val="20"/>
                <w:szCs w:val="20"/>
              </w:rPr>
              <w:t xml:space="preserve"> дня</w:t>
            </w:r>
            <w:r w:rsidR="00CB6F1A" w:rsidRPr="000B40A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:rsidR="00E02701" w:rsidRPr="000B40A5" w:rsidRDefault="00E02701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E02701" w:rsidRPr="000B40A5" w:rsidRDefault="00FA5BFC" w:rsidP="006E57A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E02701" w:rsidRPr="000B40A5" w:rsidRDefault="00FA5BFC" w:rsidP="008E657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</w:tr>
      <w:tr w:rsidR="00FA5BFC" w:rsidRPr="000B40A5" w:rsidTr="006E57A3">
        <w:trPr>
          <w:trHeight w:val="225"/>
        </w:trPr>
        <w:tc>
          <w:tcPr>
            <w:tcW w:w="14850" w:type="dxa"/>
            <w:gridSpan w:val="7"/>
          </w:tcPr>
          <w:p w:rsidR="00FA5BFC" w:rsidRDefault="00914D21" w:rsidP="003507A4">
            <w:pPr>
              <w:rPr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Наименование административной процедуры 3:</w:t>
            </w:r>
            <w:r w:rsidRPr="003507A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3507A4" w:rsidRPr="003507A4">
              <w:rPr>
                <w:rFonts w:ascii="Times New Roman" w:hAnsi="Times New Roman"/>
                <w:b/>
                <w:sz w:val="20"/>
                <w:szCs w:val="20"/>
              </w:rPr>
              <w:t>Принятие решения по результатам рассмотрения заявления и документов</w:t>
            </w:r>
            <w:r w:rsidR="003507A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FA5BFC" w:rsidRPr="000B40A5" w:rsidTr="00EC3E04">
        <w:trPr>
          <w:trHeight w:val="979"/>
        </w:trPr>
        <w:tc>
          <w:tcPr>
            <w:tcW w:w="641" w:type="dxa"/>
          </w:tcPr>
          <w:p w:rsidR="00FA5BFC" w:rsidRPr="00EC3E04" w:rsidRDefault="00914D21" w:rsidP="006E57A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2444" w:type="dxa"/>
          </w:tcPr>
          <w:p w:rsidR="00FA5BFC" w:rsidRPr="00EC3E04" w:rsidRDefault="003507A4" w:rsidP="00990E6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Принятие решения по результатам рассмотрения заявления и документов</w:t>
            </w:r>
          </w:p>
        </w:tc>
        <w:tc>
          <w:tcPr>
            <w:tcW w:w="2693" w:type="dxa"/>
          </w:tcPr>
          <w:p w:rsidR="008F3BBA" w:rsidRPr="008F3BBA" w:rsidRDefault="008F3BBA" w:rsidP="008F3BBA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8F3BBA">
              <w:rPr>
                <w:rFonts w:ascii="Times New Roman" w:eastAsia="Calibri" w:hAnsi="Times New Roman"/>
                <w:sz w:val="20"/>
                <w:szCs w:val="20"/>
              </w:rPr>
              <w:t xml:space="preserve">В случае подачи комплекта документов для предоставления муниципальной услуги через МФЦ и при наличии соответствующей отметки в заявлении документы, подтверждающие принятие решения по результатам предоставления муниципальной услуги, направляются в МФЦ для последующего вручения </w:t>
            </w:r>
            <w:r w:rsidRPr="008F3BBA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(направления посредством почтового отправления заказным письмом с уведомлением о вручении либо непосредственного вручения) заявителю.</w:t>
            </w:r>
          </w:p>
          <w:p w:rsidR="008F3BBA" w:rsidRPr="008F3BBA" w:rsidRDefault="008F3BBA" w:rsidP="008F3BBA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8F3BBA">
              <w:rPr>
                <w:rFonts w:ascii="Times New Roman" w:eastAsia="Calibri" w:hAnsi="Times New Roman"/>
                <w:sz w:val="20"/>
                <w:szCs w:val="20"/>
              </w:rPr>
              <w:t>МФЦ в обязательном порядке уведомляет исполнителя муниципальной услуги о получении заявителем (направлении заявителю) результатов предоставления муниципальной услуги.</w:t>
            </w:r>
          </w:p>
          <w:p w:rsidR="008F3BBA" w:rsidRPr="008F3BBA" w:rsidRDefault="008F3BBA" w:rsidP="008F3BBA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8F3BBA">
              <w:rPr>
                <w:rFonts w:ascii="Times New Roman" w:eastAsia="Calibri" w:hAnsi="Times New Roman"/>
                <w:sz w:val="20"/>
                <w:szCs w:val="20"/>
              </w:rPr>
              <w:t>В случае подачи комплекта документов через МФЦ при отсутствии соответствующей отметки в заявлении исполнитель муниципальной услуги уведомляет МФЦ о результатах предоставления муниципальной услуги путем направления копии документа, подтверждающего принятие решения по результатам предоставления муниципальной услуги.</w:t>
            </w:r>
          </w:p>
          <w:p w:rsidR="00FA5BFC" w:rsidRPr="00EC3E04" w:rsidRDefault="008F3BBA" w:rsidP="008F3BBA">
            <w:pPr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8F3BBA">
              <w:rPr>
                <w:rFonts w:ascii="Times New Roman" w:eastAsia="Calibri" w:hAnsi="Times New Roman"/>
                <w:sz w:val="20"/>
                <w:szCs w:val="20"/>
              </w:rPr>
              <w:t>В случае предоставления муниципальной услуги в электронной форме с Единого портала государственных и муниципальных услуг (функций) документ, подтверждающий принятие решения по результатам предоставления муниципальной услуги, может быть получен заявителем в электронной форме при наличии технической возможности</w:t>
            </w:r>
          </w:p>
        </w:tc>
        <w:tc>
          <w:tcPr>
            <w:tcW w:w="1985" w:type="dxa"/>
          </w:tcPr>
          <w:p w:rsidR="00FA5BFC" w:rsidRPr="00EC3E04" w:rsidRDefault="00EA45DF" w:rsidP="00EA45D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календарных</w:t>
            </w:r>
            <w:r w:rsidR="00CB6F1A">
              <w:rPr>
                <w:rFonts w:ascii="Times New Roman" w:hAnsi="Times New Roman"/>
                <w:sz w:val="20"/>
                <w:szCs w:val="20"/>
              </w:rPr>
              <w:t xml:space="preserve"> дн</w:t>
            </w:r>
            <w:r>
              <w:rPr>
                <w:rFonts w:ascii="Times New Roman" w:hAnsi="Times New Roman"/>
                <w:sz w:val="20"/>
                <w:szCs w:val="20"/>
              </w:rPr>
              <w:t>ей</w:t>
            </w:r>
          </w:p>
        </w:tc>
        <w:tc>
          <w:tcPr>
            <w:tcW w:w="2126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Специалист, ответственный за предоставление муниципальной услуги</w:t>
            </w:r>
          </w:p>
        </w:tc>
        <w:tc>
          <w:tcPr>
            <w:tcW w:w="2410" w:type="dxa"/>
          </w:tcPr>
          <w:p w:rsidR="00FA5BFC" w:rsidRPr="00EC3E04" w:rsidRDefault="00EC3E04" w:rsidP="006E57A3">
            <w:pPr>
              <w:rPr>
                <w:rFonts w:ascii="Times New Roman" w:hAnsi="Times New Roman"/>
                <w:sz w:val="20"/>
                <w:szCs w:val="20"/>
              </w:rPr>
            </w:pPr>
            <w:r w:rsidRPr="00EC3E04"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2551" w:type="dxa"/>
          </w:tcPr>
          <w:p w:rsidR="00FA5BFC" w:rsidRDefault="00EC3E04" w:rsidP="008E65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</w:t>
            </w:r>
          </w:p>
        </w:tc>
      </w:tr>
    </w:tbl>
    <w:p w:rsidR="00906E69" w:rsidRPr="007E5273" w:rsidRDefault="00906E69" w:rsidP="00906E69">
      <w:pPr>
        <w:pStyle w:val="1"/>
        <w:rPr>
          <w:rFonts w:ascii="Times New Roman" w:hAnsi="Times New Roman" w:cs="Times New Roman"/>
          <w:color w:val="auto"/>
          <w:sz w:val="22"/>
          <w:szCs w:val="22"/>
        </w:rPr>
      </w:pPr>
      <w:r w:rsidRPr="007E5273">
        <w:rPr>
          <w:rFonts w:ascii="Times New Roman" w:hAnsi="Times New Roman" w:cs="Times New Roman"/>
          <w:color w:val="auto"/>
          <w:sz w:val="22"/>
          <w:szCs w:val="22"/>
        </w:rPr>
        <w:lastRenderedPageBreak/>
        <w:t>РАЗДЕЛ 8. «ОСОБЕННОСТИ ПРЕДОСТАВЛЕНИЯ «ПОДУСЛУГИ» В ЭЛЕКТРОННОЙ ФОРМЕ»</w:t>
      </w:r>
    </w:p>
    <w:tbl>
      <w:tblPr>
        <w:tblStyle w:val="a3"/>
        <w:tblW w:w="15351" w:type="dxa"/>
        <w:tblLayout w:type="fixed"/>
        <w:tblLook w:val="04A0"/>
      </w:tblPr>
      <w:tblGrid>
        <w:gridCol w:w="2376"/>
        <w:gridCol w:w="142"/>
        <w:gridCol w:w="1843"/>
        <w:gridCol w:w="1349"/>
        <w:gridCol w:w="1844"/>
        <w:gridCol w:w="1843"/>
        <w:gridCol w:w="2835"/>
        <w:gridCol w:w="3119"/>
      </w:tblGrid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 xml:space="preserve">Способ получения заявителем информации о сроках и порядке предоставления </w:t>
            </w:r>
            <w:r w:rsidRPr="00DF72FE">
              <w:rPr>
                <w:rFonts w:ascii="Times New Roman" w:hAnsi="Times New Roman"/>
                <w:b/>
              </w:rPr>
              <w:lastRenderedPageBreak/>
              <w:t>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985" w:type="dxa"/>
            <w:gridSpan w:val="2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Способ записи на прием в орган</w:t>
            </w:r>
            <w:r>
              <w:rPr>
                <w:rFonts w:ascii="Times New Roman" w:hAnsi="Times New Roman"/>
                <w:b/>
              </w:rPr>
              <w:t xml:space="preserve">, МФЦ для подачи запроса о </w:t>
            </w:r>
            <w:proofErr w:type="spellStart"/>
            <w:r>
              <w:rPr>
                <w:rFonts w:ascii="Times New Roman" w:hAnsi="Times New Roman"/>
                <w:b/>
              </w:rPr>
              <w:t>предоставле</w:t>
            </w:r>
            <w:proofErr w:type="spellEnd"/>
          </w:p>
          <w:p w:rsidR="00906E69" w:rsidRPr="003533BF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lastRenderedPageBreak/>
              <w:t>нии</w:t>
            </w:r>
            <w:proofErr w:type="spellEnd"/>
            <w:r>
              <w:rPr>
                <w:rFonts w:ascii="Times New Roman" w:hAnsi="Times New Roman"/>
                <w:b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349" w:type="dxa"/>
          </w:tcPr>
          <w:p w:rsidR="00906E69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Способ формирования запроса о предоставл</w:t>
            </w:r>
            <w:r>
              <w:rPr>
                <w:rFonts w:ascii="Times New Roman" w:hAnsi="Times New Roman"/>
                <w:b/>
              </w:rPr>
              <w:lastRenderedPageBreak/>
              <w:t>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</w:t>
            </w:r>
            <w:proofErr w:type="spellEnd"/>
          </w:p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ги</w:t>
            </w:r>
            <w:proofErr w:type="spellEnd"/>
            <w:r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приема и регистрации органом, предоставляющим услугу, </w:t>
            </w:r>
            <w:r w:rsidRPr="00DF72FE">
              <w:rPr>
                <w:rFonts w:ascii="Times New Roman" w:hAnsi="Times New Roman"/>
                <w:b/>
              </w:rPr>
              <w:lastRenderedPageBreak/>
              <w:t>зап</w:t>
            </w:r>
            <w:bookmarkStart w:id="1" w:name="_GoBack"/>
            <w:bookmarkEnd w:id="1"/>
            <w:r w:rsidRPr="00DF72FE">
              <w:rPr>
                <w:rFonts w:ascii="Times New Roman" w:hAnsi="Times New Roman"/>
                <w:b/>
              </w:rPr>
              <w:t xml:space="preserve">роса </w:t>
            </w:r>
            <w:r>
              <w:rPr>
                <w:rFonts w:ascii="Times New Roman" w:hAnsi="Times New Roman"/>
                <w:b/>
              </w:rPr>
              <w:t>о предоставлении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>» и</w:t>
            </w:r>
            <w:r w:rsidRPr="00DF72FE">
              <w:rPr>
                <w:rFonts w:ascii="Times New Roman" w:hAnsi="Times New Roman"/>
                <w:b/>
              </w:rPr>
              <w:t xml:space="preserve"> иных документов, необходимых для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 xml:space="preserve">Способ оплаты государственной пошлины </w:t>
            </w:r>
            <w:r>
              <w:rPr>
                <w:rFonts w:ascii="Times New Roman" w:hAnsi="Times New Roman"/>
                <w:b/>
              </w:rPr>
              <w:t>за предоставление «</w:t>
            </w:r>
            <w:proofErr w:type="spellStart"/>
            <w:r>
              <w:rPr>
                <w:rFonts w:ascii="Times New Roman" w:hAnsi="Times New Roman"/>
                <w:b/>
              </w:rPr>
              <w:t>подуслуги</w:t>
            </w:r>
            <w:proofErr w:type="spellEnd"/>
            <w:r>
              <w:rPr>
                <w:rFonts w:ascii="Times New Roman" w:hAnsi="Times New Roman"/>
                <w:b/>
              </w:rPr>
              <w:t xml:space="preserve">» и </w:t>
            </w:r>
            <w:r>
              <w:rPr>
                <w:rFonts w:ascii="Times New Roman" w:hAnsi="Times New Roman"/>
                <w:b/>
              </w:rPr>
              <w:lastRenderedPageBreak/>
              <w:t xml:space="preserve">уплаты иных платежей, </w:t>
            </w:r>
            <w:r w:rsidRPr="00DF72FE">
              <w:rPr>
                <w:rFonts w:ascii="Times New Roman" w:hAnsi="Times New Roman"/>
                <w:b/>
              </w:rPr>
              <w:t>взимаем</w:t>
            </w:r>
            <w:r>
              <w:rPr>
                <w:rFonts w:ascii="Times New Roman" w:hAnsi="Times New Roman"/>
                <w:b/>
              </w:rPr>
              <w:t>ых в соответствии с законодательством Российской Федерации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Способ получения сведений о ходе выполнения запроса о предоставлении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Способ подачи жалобы на нарушение порядка предоставления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 xml:space="preserve">» и досудебного (внесудебного) обжалования решений и </w:t>
            </w:r>
            <w:r w:rsidRPr="00DF72FE">
              <w:rPr>
                <w:rFonts w:ascii="Times New Roman" w:hAnsi="Times New Roman"/>
                <w:b/>
              </w:rPr>
              <w:lastRenderedPageBreak/>
              <w:t>действий (бездействия) органа в процессе получения «</w:t>
            </w:r>
            <w:proofErr w:type="spellStart"/>
            <w:r w:rsidRPr="00DF72FE">
              <w:rPr>
                <w:rFonts w:ascii="Times New Roman" w:hAnsi="Times New Roman"/>
                <w:b/>
              </w:rPr>
              <w:t>подуслуги</w:t>
            </w:r>
            <w:proofErr w:type="spellEnd"/>
            <w:r w:rsidRPr="00DF72FE">
              <w:rPr>
                <w:rFonts w:ascii="Times New Roman" w:hAnsi="Times New Roman"/>
                <w:b/>
              </w:rPr>
              <w:t>»</w:t>
            </w:r>
          </w:p>
        </w:tc>
      </w:tr>
      <w:tr w:rsidR="00906E69" w:rsidRPr="00DF72FE" w:rsidTr="00D96C3C">
        <w:tc>
          <w:tcPr>
            <w:tcW w:w="2376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lastRenderedPageBreak/>
              <w:t>1</w:t>
            </w:r>
          </w:p>
        </w:tc>
        <w:tc>
          <w:tcPr>
            <w:tcW w:w="1985" w:type="dxa"/>
            <w:gridSpan w:val="2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34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844" w:type="dxa"/>
          </w:tcPr>
          <w:p w:rsidR="00906E69" w:rsidRPr="00DF72FE" w:rsidRDefault="00906E69" w:rsidP="00D96C3C">
            <w:pPr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843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2835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 w:rsidRPr="00DF72FE">
              <w:rPr>
                <w:rFonts w:ascii="Times New Roman" w:hAnsi="Times New Roman"/>
                <w:b/>
              </w:rPr>
              <w:t>6</w:t>
            </w:r>
          </w:p>
        </w:tc>
        <w:tc>
          <w:tcPr>
            <w:tcW w:w="3119" w:type="dxa"/>
          </w:tcPr>
          <w:p w:rsidR="00906E69" w:rsidRPr="00DF72FE" w:rsidRDefault="00906E69" w:rsidP="00D96C3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</w:t>
            </w:r>
          </w:p>
        </w:tc>
      </w:tr>
      <w:tr w:rsidR="00906E69" w:rsidRPr="00DF72FE" w:rsidTr="00D96C3C">
        <w:tc>
          <w:tcPr>
            <w:tcW w:w="15351" w:type="dxa"/>
            <w:gridSpan w:val="8"/>
          </w:tcPr>
          <w:p w:rsidR="00906E69" w:rsidRPr="004D2692" w:rsidRDefault="007C16F1" w:rsidP="00D96C3C">
            <w:pPr>
              <w:jc w:val="center"/>
              <w:rPr>
                <w:rFonts w:ascii="Times New Roman" w:hAnsi="Times New Roman"/>
                <w:b/>
              </w:rPr>
            </w:pPr>
            <w:r w:rsidRPr="004D2692">
              <w:rPr>
                <w:rFonts w:ascii="Times New Roman" w:hAnsi="Times New Roman"/>
                <w:b/>
              </w:rPr>
              <w:t xml:space="preserve">1. </w:t>
            </w:r>
            <w:r w:rsidR="00D831EA" w:rsidRPr="00D831EA">
              <w:rPr>
                <w:rFonts w:ascii="Times New Roman" w:hAnsi="Times New Roman"/>
              </w:rPr>
              <w:t xml:space="preserve">Выдача разрешений на использование земель или земельных участков, находящихся в муниципальной собственности </w:t>
            </w:r>
            <w:r w:rsidR="00D831EA" w:rsidRPr="00D831EA">
              <w:rPr>
                <w:rFonts w:ascii="Times New Roman" w:hAnsi="Times New Roman"/>
                <w:color w:val="000000"/>
                <w:shd w:val="clear" w:color="auto" w:fill="FFFFFF"/>
              </w:rPr>
              <w:t>и государственная собственность на которые не разграничена</w:t>
            </w:r>
            <w:r w:rsidR="00D831EA" w:rsidRPr="00D831EA">
              <w:rPr>
                <w:rFonts w:ascii="Times New Roman" w:hAnsi="Times New Roman"/>
              </w:rPr>
              <w:t>, без предоставления земельных участков и установления сервитутов</w:t>
            </w:r>
            <w:r w:rsidR="00D831EA">
              <w:rPr>
                <w:rFonts w:ascii="Times New Roman" w:hAnsi="Times New Roman"/>
              </w:rPr>
              <w:t>.</w:t>
            </w:r>
          </w:p>
        </w:tc>
      </w:tr>
      <w:tr w:rsidR="007E5273" w:rsidRPr="00DF72FE" w:rsidTr="00F631DE">
        <w:tc>
          <w:tcPr>
            <w:tcW w:w="2518" w:type="dxa"/>
            <w:gridSpan w:val="2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в реестре муниципальных услуг, оказываемых на территории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района;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</w:t>
            </w:r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информационном</w:t>
            </w:r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стендах;</w:t>
            </w:r>
          </w:p>
          <w:p w:rsidR="007E5273" w:rsidRPr="00C10D5D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-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ab/>
              <w:t xml:space="preserve">на официальном сайте </w:t>
            </w:r>
            <w:proofErr w:type="spellStart"/>
            <w:proofErr w:type="gramStart"/>
            <w:r w:rsidRPr="00064EF2">
              <w:rPr>
                <w:rFonts w:ascii="Times New Roman" w:hAnsi="Times New Roman"/>
                <w:sz w:val="20"/>
                <w:szCs w:val="20"/>
              </w:rPr>
              <w:t>Катав-Ивановского</w:t>
            </w:r>
            <w:proofErr w:type="spellEnd"/>
            <w:proofErr w:type="gramEnd"/>
            <w:r w:rsidRPr="00064EF2">
              <w:rPr>
                <w:rFonts w:ascii="Times New Roman" w:hAnsi="Times New Roman"/>
                <w:sz w:val="20"/>
                <w:szCs w:val="20"/>
              </w:rPr>
              <w:t xml:space="preserve"> муниципального района в сети Интернет </w:t>
            </w:r>
          </w:p>
        </w:tc>
        <w:tc>
          <w:tcPr>
            <w:tcW w:w="1843" w:type="dxa"/>
          </w:tcPr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при лично</w:t>
            </w:r>
            <w:r>
              <w:rPr>
                <w:rFonts w:ascii="Times New Roman" w:hAnsi="Times New Roman"/>
                <w:sz w:val="20"/>
                <w:szCs w:val="20"/>
              </w:rPr>
              <w:t>м обращении к консультанту зала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через терминалы электронной очереди, рас</w:t>
            </w:r>
            <w:r>
              <w:rPr>
                <w:rFonts w:ascii="Times New Roman" w:hAnsi="Times New Roman"/>
                <w:sz w:val="20"/>
                <w:szCs w:val="20"/>
              </w:rPr>
              <w:t>положенные в зале ожидания МФЦ</w:t>
            </w:r>
            <w:r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064EF2" w:rsidRPr="00064EF2" w:rsidRDefault="00F631DE" w:rsidP="00064EF2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 телефону МФЦ</w:t>
            </w:r>
            <w:r w:rsidR="00064EF2" w:rsidRPr="00064EF2">
              <w:rPr>
                <w:rFonts w:ascii="Times New Roman" w:hAnsi="Times New Roman"/>
                <w:sz w:val="20"/>
                <w:szCs w:val="20"/>
              </w:rPr>
              <w:t xml:space="preserve">; </w:t>
            </w:r>
          </w:p>
          <w:p w:rsidR="007E5273" w:rsidRPr="00064EF2" w:rsidRDefault="00064EF2" w:rsidP="00064EF2">
            <w:pPr>
              <w:rPr>
                <w:rFonts w:ascii="Times New Roman" w:hAnsi="Times New Roman"/>
                <w:sz w:val="20"/>
                <w:szCs w:val="20"/>
              </w:rPr>
            </w:pPr>
            <w:r w:rsidRPr="00064EF2">
              <w:rPr>
                <w:rFonts w:ascii="Times New Roman" w:hAnsi="Times New Roman"/>
                <w:sz w:val="20"/>
                <w:szCs w:val="20"/>
              </w:rPr>
              <w:t>на сайте www.mfc-74.ru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349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</w:t>
            </w:r>
          </w:p>
        </w:tc>
        <w:tc>
          <w:tcPr>
            <w:tcW w:w="1844" w:type="dxa"/>
          </w:tcPr>
          <w:p w:rsidR="007E5273" w:rsidRPr="00C10D5D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843" w:type="dxa"/>
          </w:tcPr>
          <w:p w:rsidR="007E5273" w:rsidRPr="00C10D5D" w:rsidRDefault="00F631DE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2835" w:type="dxa"/>
          </w:tcPr>
          <w:p w:rsidR="007E5273" w:rsidRDefault="007E5273" w:rsidP="00CF4D1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официальный сайт органа;</w:t>
            </w:r>
          </w:p>
          <w:p w:rsidR="007E5273" w:rsidRDefault="007E5273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F631DE">
              <w:rPr>
                <w:rFonts w:ascii="Times New Roman" w:hAnsi="Times New Roman"/>
                <w:sz w:val="20"/>
                <w:szCs w:val="20"/>
              </w:rPr>
              <w:t>по телефону;</w:t>
            </w:r>
          </w:p>
          <w:p w:rsidR="00F631DE" w:rsidRPr="00C10D5D" w:rsidRDefault="00F631DE" w:rsidP="00F631D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-по электронной почте.</w:t>
            </w:r>
          </w:p>
        </w:tc>
        <w:tc>
          <w:tcPr>
            <w:tcW w:w="3119" w:type="dxa"/>
          </w:tcPr>
          <w:p w:rsidR="007E5273" w:rsidRPr="00B317F0" w:rsidRDefault="00F631DE" w:rsidP="00D96C3C">
            <w:pPr>
              <w:rPr>
                <w:rFonts w:ascii="Times New Roman" w:hAnsi="Times New Roman"/>
                <w:sz w:val="20"/>
                <w:szCs w:val="20"/>
              </w:rPr>
            </w:pPr>
            <w:r w:rsidRPr="00F631DE">
              <w:rPr>
                <w:rFonts w:ascii="Times New Roman" w:hAnsi="Times New Roman"/>
                <w:iCs/>
                <w:sz w:val="20"/>
                <w:szCs w:val="20"/>
              </w:rPr>
              <w:t>Жалоба может быть направлена в письменной форме на бумажном носителе по почте, через МФЦ, с использованием сети Интернет через официальные сайты органа, предоставляющего муниципальную услугу, и МФЦ, через Портал, а также может быть принята при личном приеме заявителя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</w:tr>
    </w:tbl>
    <w:p w:rsidR="00F245BB" w:rsidRPr="00E52131" w:rsidRDefault="00F245BB" w:rsidP="00F70385">
      <w:pPr>
        <w:framePr w:w="14924" w:wrap="auto" w:hAnchor="text" w:x="1276"/>
        <w:sectPr w:rsidR="00F245BB" w:rsidRPr="00E52131" w:rsidSect="00255EA6">
          <w:pgSz w:w="16838" w:h="11906" w:orient="landscape"/>
          <w:pgMar w:top="284" w:right="1134" w:bottom="284" w:left="1134" w:header="709" w:footer="709" w:gutter="0"/>
          <w:cols w:space="708"/>
          <w:docGrid w:linePitch="360"/>
        </w:sectPr>
      </w:pPr>
    </w:p>
    <w:p w:rsidR="00D96C3C" w:rsidRPr="003F728D" w:rsidRDefault="00D96C3C" w:rsidP="00E077EE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sectPr w:rsidR="00D96C3C" w:rsidRPr="003F728D" w:rsidSect="009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tka Text">
    <w:altName w:val="Arial"/>
    <w:charset w:val="CC"/>
    <w:family w:val="auto"/>
    <w:pitch w:val="variable"/>
    <w:sig w:usb0="00000001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ejaVu Sans">
    <w:altName w:val="Arial"/>
    <w:charset w:val="CC"/>
    <w:family w:val="swiss"/>
    <w:pitch w:val="variable"/>
    <w:sig w:usb0="00000000" w:usb1="D200F5FF" w:usb2="0A04202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7AEF"/>
    <w:multiLevelType w:val="hybridMultilevel"/>
    <w:tmpl w:val="6B169A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D7D91"/>
    <w:multiLevelType w:val="hybridMultilevel"/>
    <w:tmpl w:val="DA7C6EF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E46C65"/>
    <w:multiLevelType w:val="hybridMultilevel"/>
    <w:tmpl w:val="30A44CB2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FD1C14"/>
    <w:multiLevelType w:val="hybridMultilevel"/>
    <w:tmpl w:val="ED429EEE"/>
    <w:lvl w:ilvl="0" w:tplc="99361CA0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A696454"/>
    <w:multiLevelType w:val="hybridMultilevel"/>
    <w:tmpl w:val="D800FD08"/>
    <w:lvl w:ilvl="0" w:tplc="AE66ECAA">
      <w:start w:val="1"/>
      <w:numFmt w:val="decimal"/>
      <w:lvlText w:val="%1)"/>
      <w:lvlJc w:val="left"/>
      <w:pPr>
        <w:ind w:left="1279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492AEE"/>
    <w:multiLevelType w:val="hybridMultilevel"/>
    <w:tmpl w:val="5230614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295F650B"/>
    <w:multiLevelType w:val="hybridMultilevel"/>
    <w:tmpl w:val="95486F0E"/>
    <w:lvl w:ilvl="0" w:tplc="D264FC1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7A8754D"/>
    <w:multiLevelType w:val="hybridMultilevel"/>
    <w:tmpl w:val="480C72BA"/>
    <w:lvl w:ilvl="0" w:tplc="CCE03C08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0596034"/>
    <w:multiLevelType w:val="hybridMultilevel"/>
    <w:tmpl w:val="A482B77C"/>
    <w:lvl w:ilvl="0" w:tplc="37F05992">
      <w:start w:val="1"/>
      <w:numFmt w:val="decimal"/>
      <w:lvlText w:val="%1)"/>
      <w:lvlJc w:val="left"/>
      <w:pPr>
        <w:ind w:left="1391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4AB95833"/>
    <w:multiLevelType w:val="hybridMultilevel"/>
    <w:tmpl w:val="FABA4B68"/>
    <w:lvl w:ilvl="0" w:tplc="356C02A6">
      <w:start w:val="1"/>
      <w:numFmt w:val="decimal"/>
      <w:lvlText w:val="%1."/>
      <w:lvlJc w:val="left"/>
      <w:pPr>
        <w:ind w:left="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95" w:hanging="360"/>
      </w:pPr>
    </w:lvl>
    <w:lvl w:ilvl="2" w:tplc="0419001B" w:tentative="1">
      <w:start w:val="1"/>
      <w:numFmt w:val="lowerRoman"/>
      <w:lvlText w:val="%3."/>
      <w:lvlJc w:val="right"/>
      <w:pPr>
        <w:ind w:left="1715" w:hanging="180"/>
      </w:pPr>
    </w:lvl>
    <w:lvl w:ilvl="3" w:tplc="0419000F" w:tentative="1">
      <w:start w:val="1"/>
      <w:numFmt w:val="decimal"/>
      <w:lvlText w:val="%4."/>
      <w:lvlJc w:val="left"/>
      <w:pPr>
        <w:ind w:left="2435" w:hanging="360"/>
      </w:pPr>
    </w:lvl>
    <w:lvl w:ilvl="4" w:tplc="04190019" w:tentative="1">
      <w:start w:val="1"/>
      <w:numFmt w:val="lowerLetter"/>
      <w:lvlText w:val="%5."/>
      <w:lvlJc w:val="left"/>
      <w:pPr>
        <w:ind w:left="3155" w:hanging="360"/>
      </w:pPr>
    </w:lvl>
    <w:lvl w:ilvl="5" w:tplc="0419001B" w:tentative="1">
      <w:start w:val="1"/>
      <w:numFmt w:val="lowerRoman"/>
      <w:lvlText w:val="%6."/>
      <w:lvlJc w:val="right"/>
      <w:pPr>
        <w:ind w:left="3875" w:hanging="180"/>
      </w:pPr>
    </w:lvl>
    <w:lvl w:ilvl="6" w:tplc="0419000F" w:tentative="1">
      <w:start w:val="1"/>
      <w:numFmt w:val="decimal"/>
      <w:lvlText w:val="%7."/>
      <w:lvlJc w:val="left"/>
      <w:pPr>
        <w:ind w:left="4595" w:hanging="360"/>
      </w:pPr>
    </w:lvl>
    <w:lvl w:ilvl="7" w:tplc="04190019" w:tentative="1">
      <w:start w:val="1"/>
      <w:numFmt w:val="lowerLetter"/>
      <w:lvlText w:val="%8."/>
      <w:lvlJc w:val="left"/>
      <w:pPr>
        <w:ind w:left="5315" w:hanging="360"/>
      </w:pPr>
    </w:lvl>
    <w:lvl w:ilvl="8" w:tplc="0419001B" w:tentative="1">
      <w:start w:val="1"/>
      <w:numFmt w:val="lowerRoman"/>
      <w:lvlText w:val="%9."/>
      <w:lvlJc w:val="right"/>
      <w:pPr>
        <w:ind w:left="6035" w:hanging="180"/>
      </w:pPr>
    </w:lvl>
  </w:abstractNum>
  <w:abstractNum w:abstractNumId="10">
    <w:nsid w:val="5D3A3E4C"/>
    <w:multiLevelType w:val="hybridMultilevel"/>
    <w:tmpl w:val="656C38CE"/>
    <w:lvl w:ilvl="0" w:tplc="687AA70A">
      <w:start w:val="1"/>
      <w:numFmt w:val="bullet"/>
      <w:lvlText w:val="-"/>
      <w:lvlJc w:val="left"/>
      <w:pPr>
        <w:ind w:left="1429" w:hanging="360"/>
      </w:pPr>
      <w:rPr>
        <w:rFonts w:ascii="Sitka Text" w:hAnsi="Sitka Text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3E51FC4"/>
    <w:multiLevelType w:val="hybridMultilevel"/>
    <w:tmpl w:val="B2248AE0"/>
    <w:lvl w:ilvl="0" w:tplc="025AA56C">
      <w:start w:val="1"/>
      <w:numFmt w:val="decimal"/>
      <w:lvlText w:val="%1)"/>
      <w:lvlJc w:val="left"/>
      <w:pPr>
        <w:ind w:left="117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86D7540"/>
    <w:multiLevelType w:val="hybridMultilevel"/>
    <w:tmpl w:val="D500DCCA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5936773"/>
    <w:multiLevelType w:val="hybridMultilevel"/>
    <w:tmpl w:val="ECCE191E"/>
    <w:lvl w:ilvl="0" w:tplc="E99CBF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8BF1352"/>
    <w:multiLevelType w:val="hybridMultilevel"/>
    <w:tmpl w:val="775CA02C"/>
    <w:lvl w:ilvl="0" w:tplc="3BAA7A9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79E51B23"/>
    <w:multiLevelType w:val="hybridMultilevel"/>
    <w:tmpl w:val="05366AC2"/>
    <w:lvl w:ilvl="0" w:tplc="8D4AD70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8"/>
  </w:num>
  <w:num w:numId="3">
    <w:abstractNumId w:val="11"/>
  </w:num>
  <w:num w:numId="4">
    <w:abstractNumId w:val="15"/>
  </w:num>
  <w:num w:numId="5">
    <w:abstractNumId w:val="14"/>
  </w:num>
  <w:num w:numId="6">
    <w:abstractNumId w:val="5"/>
  </w:num>
  <w:num w:numId="7">
    <w:abstractNumId w:val="1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  <w:num w:numId="12">
    <w:abstractNumId w:val="7"/>
  </w:num>
  <w:num w:numId="13">
    <w:abstractNumId w:val="12"/>
  </w:num>
  <w:num w:numId="14">
    <w:abstractNumId w:val="13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4592C"/>
    <w:rsid w:val="00017934"/>
    <w:rsid w:val="00064EF2"/>
    <w:rsid w:val="0007094D"/>
    <w:rsid w:val="000732A9"/>
    <w:rsid w:val="000C05ED"/>
    <w:rsid w:val="000C4718"/>
    <w:rsid w:val="000F6063"/>
    <w:rsid w:val="0012050F"/>
    <w:rsid w:val="00136EAF"/>
    <w:rsid w:val="00144F0E"/>
    <w:rsid w:val="00177A1F"/>
    <w:rsid w:val="0019286B"/>
    <w:rsid w:val="00192DE5"/>
    <w:rsid w:val="001C3230"/>
    <w:rsid w:val="001D200B"/>
    <w:rsid w:val="001D637F"/>
    <w:rsid w:val="00213A47"/>
    <w:rsid w:val="00215C77"/>
    <w:rsid w:val="00227575"/>
    <w:rsid w:val="00233B6F"/>
    <w:rsid w:val="00242248"/>
    <w:rsid w:val="00245B97"/>
    <w:rsid w:val="00255EA6"/>
    <w:rsid w:val="00295D99"/>
    <w:rsid w:val="002A5299"/>
    <w:rsid w:val="002C43E1"/>
    <w:rsid w:val="002D7C32"/>
    <w:rsid w:val="002E7C30"/>
    <w:rsid w:val="002F3305"/>
    <w:rsid w:val="00304153"/>
    <w:rsid w:val="00305005"/>
    <w:rsid w:val="00327988"/>
    <w:rsid w:val="003507A4"/>
    <w:rsid w:val="0035223F"/>
    <w:rsid w:val="00362D39"/>
    <w:rsid w:val="003940A7"/>
    <w:rsid w:val="003C5FC4"/>
    <w:rsid w:val="003C72CF"/>
    <w:rsid w:val="003C7A88"/>
    <w:rsid w:val="003D289A"/>
    <w:rsid w:val="003F53AA"/>
    <w:rsid w:val="003F728D"/>
    <w:rsid w:val="00402E6B"/>
    <w:rsid w:val="00407950"/>
    <w:rsid w:val="004605D6"/>
    <w:rsid w:val="00464EF8"/>
    <w:rsid w:val="00474A30"/>
    <w:rsid w:val="00490229"/>
    <w:rsid w:val="00495EB4"/>
    <w:rsid w:val="004C6129"/>
    <w:rsid w:val="004C6896"/>
    <w:rsid w:val="004D2692"/>
    <w:rsid w:val="004E45EE"/>
    <w:rsid w:val="0051592C"/>
    <w:rsid w:val="005327E9"/>
    <w:rsid w:val="00533937"/>
    <w:rsid w:val="00534BCC"/>
    <w:rsid w:val="00536FE1"/>
    <w:rsid w:val="00540CF9"/>
    <w:rsid w:val="0054355F"/>
    <w:rsid w:val="0055193F"/>
    <w:rsid w:val="0056453C"/>
    <w:rsid w:val="005740C6"/>
    <w:rsid w:val="005814D6"/>
    <w:rsid w:val="00591F82"/>
    <w:rsid w:val="00597D32"/>
    <w:rsid w:val="005B18F6"/>
    <w:rsid w:val="005C5F75"/>
    <w:rsid w:val="005E08BF"/>
    <w:rsid w:val="005E52B5"/>
    <w:rsid w:val="00601762"/>
    <w:rsid w:val="006503D7"/>
    <w:rsid w:val="00662F33"/>
    <w:rsid w:val="00687E06"/>
    <w:rsid w:val="0069539E"/>
    <w:rsid w:val="006A3132"/>
    <w:rsid w:val="006B0E79"/>
    <w:rsid w:val="006D6F16"/>
    <w:rsid w:val="006E4F2E"/>
    <w:rsid w:val="006E57A3"/>
    <w:rsid w:val="00713DE3"/>
    <w:rsid w:val="0073549E"/>
    <w:rsid w:val="00776E86"/>
    <w:rsid w:val="0078406B"/>
    <w:rsid w:val="007A35F4"/>
    <w:rsid w:val="007C16F1"/>
    <w:rsid w:val="007E5273"/>
    <w:rsid w:val="007E72A7"/>
    <w:rsid w:val="00814D40"/>
    <w:rsid w:val="00824034"/>
    <w:rsid w:val="0082696B"/>
    <w:rsid w:val="008331C5"/>
    <w:rsid w:val="0085178F"/>
    <w:rsid w:val="00874673"/>
    <w:rsid w:val="00876D2B"/>
    <w:rsid w:val="00881AD7"/>
    <w:rsid w:val="00881DB6"/>
    <w:rsid w:val="00890C14"/>
    <w:rsid w:val="008C737E"/>
    <w:rsid w:val="008D703F"/>
    <w:rsid w:val="008E0B58"/>
    <w:rsid w:val="008E210B"/>
    <w:rsid w:val="008E6575"/>
    <w:rsid w:val="008F3BBA"/>
    <w:rsid w:val="00906E69"/>
    <w:rsid w:val="00911405"/>
    <w:rsid w:val="00914D21"/>
    <w:rsid w:val="009317D5"/>
    <w:rsid w:val="00941FAA"/>
    <w:rsid w:val="00942F15"/>
    <w:rsid w:val="00950BD0"/>
    <w:rsid w:val="0096508B"/>
    <w:rsid w:val="00990E60"/>
    <w:rsid w:val="009C61D7"/>
    <w:rsid w:val="009D5ED5"/>
    <w:rsid w:val="009D774C"/>
    <w:rsid w:val="009F7FCD"/>
    <w:rsid w:val="00A607C2"/>
    <w:rsid w:val="00A80666"/>
    <w:rsid w:val="00AA017C"/>
    <w:rsid w:val="00AA6218"/>
    <w:rsid w:val="00AD5A2B"/>
    <w:rsid w:val="00AE36D7"/>
    <w:rsid w:val="00AE3BCE"/>
    <w:rsid w:val="00AE47D0"/>
    <w:rsid w:val="00B17975"/>
    <w:rsid w:val="00B46C9B"/>
    <w:rsid w:val="00B51CCF"/>
    <w:rsid w:val="00B535B5"/>
    <w:rsid w:val="00B53747"/>
    <w:rsid w:val="00B7431D"/>
    <w:rsid w:val="00BB106D"/>
    <w:rsid w:val="00BE262E"/>
    <w:rsid w:val="00BE5757"/>
    <w:rsid w:val="00C07F2B"/>
    <w:rsid w:val="00C22E38"/>
    <w:rsid w:val="00C4592C"/>
    <w:rsid w:val="00C52DC1"/>
    <w:rsid w:val="00C628B5"/>
    <w:rsid w:val="00C8195D"/>
    <w:rsid w:val="00CA7713"/>
    <w:rsid w:val="00CB6F1A"/>
    <w:rsid w:val="00CC430F"/>
    <w:rsid w:val="00CD1905"/>
    <w:rsid w:val="00CE430F"/>
    <w:rsid w:val="00CE6EAC"/>
    <w:rsid w:val="00CF4D1F"/>
    <w:rsid w:val="00D05A60"/>
    <w:rsid w:val="00D1103B"/>
    <w:rsid w:val="00D1774C"/>
    <w:rsid w:val="00D24488"/>
    <w:rsid w:val="00D353D4"/>
    <w:rsid w:val="00D4138E"/>
    <w:rsid w:val="00D55742"/>
    <w:rsid w:val="00D6687B"/>
    <w:rsid w:val="00D831EA"/>
    <w:rsid w:val="00D93DAB"/>
    <w:rsid w:val="00D96C3C"/>
    <w:rsid w:val="00DA0AE0"/>
    <w:rsid w:val="00DA7E0B"/>
    <w:rsid w:val="00DB70AB"/>
    <w:rsid w:val="00DD5FA6"/>
    <w:rsid w:val="00DE0003"/>
    <w:rsid w:val="00DE01DA"/>
    <w:rsid w:val="00E02701"/>
    <w:rsid w:val="00E02CC8"/>
    <w:rsid w:val="00E06372"/>
    <w:rsid w:val="00E06B0A"/>
    <w:rsid w:val="00E077EE"/>
    <w:rsid w:val="00E53D5E"/>
    <w:rsid w:val="00E8740A"/>
    <w:rsid w:val="00E94BC7"/>
    <w:rsid w:val="00E9686F"/>
    <w:rsid w:val="00EA45DF"/>
    <w:rsid w:val="00EC3E04"/>
    <w:rsid w:val="00ED7556"/>
    <w:rsid w:val="00EE07D4"/>
    <w:rsid w:val="00EE5370"/>
    <w:rsid w:val="00F11074"/>
    <w:rsid w:val="00F17AFC"/>
    <w:rsid w:val="00F245BB"/>
    <w:rsid w:val="00F27A3A"/>
    <w:rsid w:val="00F47128"/>
    <w:rsid w:val="00F60495"/>
    <w:rsid w:val="00F631DE"/>
    <w:rsid w:val="00F64FFB"/>
    <w:rsid w:val="00F70385"/>
    <w:rsid w:val="00F923B7"/>
    <w:rsid w:val="00FA23EF"/>
    <w:rsid w:val="00FA5BFC"/>
    <w:rsid w:val="00FA5C30"/>
    <w:rsid w:val="00FC419A"/>
    <w:rsid w:val="00FD6E90"/>
    <w:rsid w:val="00FE3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92C"/>
    <w:pPr>
      <w:jc w:val="left"/>
    </w:pPr>
    <w:rPr>
      <w:rFonts w:eastAsia="Times New Roman" w:cs="Times New Roman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06E6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144F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06E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906E69"/>
    <w:pPr>
      <w:jc w:val="left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06E6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rsid w:val="00906E69"/>
    <w:pPr>
      <w:autoSpaceDE w:val="0"/>
      <w:autoSpaceDN w:val="0"/>
      <w:adjustRightInd w:val="0"/>
      <w:jc w:val="left"/>
    </w:pPr>
    <w:rPr>
      <w:rFonts w:cs="Times New Roman"/>
      <w:sz w:val="22"/>
    </w:rPr>
  </w:style>
  <w:style w:type="character" w:customStyle="1" w:styleId="ConsPlusNormal0">
    <w:name w:val="ConsPlusNormal Знак"/>
    <w:link w:val="ConsPlusNormal"/>
    <w:locked/>
    <w:rsid w:val="00906E69"/>
    <w:rPr>
      <w:rFonts w:cs="Times New Roman"/>
      <w:sz w:val="22"/>
    </w:rPr>
  </w:style>
  <w:style w:type="paragraph" w:customStyle="1" w:styleId="ConsPlusNonformat">
    <w:name w:val="ConsPlusNonformat"/>
    <w:uiPriority w:val="99"/>
    <w:rsid w:val="000732A9"/>
    <w:pPr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5">
    <w:name w:val="Обычный.Название подразделения"/>
    <w:rsid w:val="00B53747"/>
    <w:pPr>
      <w:autoSpaceDE w:val="0"/>
      <w:autoSpaceDN w:val="0"/>
      <w:jc w:val="left"/>
    </w:pPr>
    <w:rPr>
      <w:rFonts w:ascii="SchoolBook" w:eastAsia="Times New Roman" w:hAnsi="SchoolBook" w:cs="Times New Roman"/>
      <w:sz w:val="28"/>
      <w:szCs w:val="28"/>
      <w:lang w:eastAsia="ru-RU"/>
    </w:rPr>
  </w:style>
  <w:style w:type="paragraph" w:styleId="a6">
    <w:name w:val="Body Text"/>
    <w:basedOn w:val="a"/>
    <w:link w:val="a7"/>
    <w:rsid w:val="00B53747"/>
    <w:pPr>
      <w:spacing w:after="120"/>
    </w:pPr>
    <w:rPr>
      <w:rFonts w:ascii="Courier New" w:eastAsia="Calibri" w:hAnsi="Courier New"/>
      <w:lang w:eastAsia="en-US"/>
    </w:rPr>
  </w:style>
  <w:style w:type="character" w:customStyle="1" w:styleId="a7">
    <w:name w:val="Основной текст Знак"/>
    <w:basedOn w:val="a0"/>
    <w:link w:val="a6"/>
    <w:rsid w:val="00B53747"/>
    <w:rPr>
      <w:rFonts w:ascii="Courier New" w:eastAsia="Calibri" w:hAnsi="Courier New" w:cs="Times New Roman"/>
      <w:szCs w:val="24"/>
    </w:rPr>
  </w:style>
  <w:style w:type="character" w:styleId="a8">
    <w:name w:val="Hyperlink"/>
    <w:rsid w:val="00941FAA"/>
    <w:rPr>
      <w:color w:val="0000FF"/>
      <w:u w:val="single"/>
    </w:rPr>
  </w:style>
  <w:style w:type="paragraph" w:styleId="a9">
    <w:name w:val="No Spacing"/>
    <w:uiPriority w:val="1"/>
    <w:qFormat/>
    <w:rsid w:val="00177A1F"/>
    <w:pPr>
      <w:jc w:val="left"/>
    </w:pPr>
    <w:rPr>
      <w:rFonts w:ascii="Calibri" w:eastAsia="Calibri" w:hAnsi="Calibri" w:cs="Times New Roman"/>
      <w:sz w:val="22"/>
    </w:rPr>
  </w:style>
  <w:style w:type="paragraph" w:styleId="aa">
    <w:name w:val="header"/>
    <w:basedOn w:val="a"/>
    <w:link w:val="ab"/>
    <w:uiPriority w:val="99"/>
    <w:unhideWhenUsed/>
    <w:rsid w:val="003C7A88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C7A88"/>
    <w:rPr>
      <w:rFonts w:ascii="Calibri" w:eastAsia="Calibri" w:hAnsi="Calibri" w:cs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8B7D31233C5CEF80D08D68E1A580A413E6C14CDC2529F8543DE2F5C87BBC0E09DF3ECC115F243BQERA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../../&#1061;&#1072;&#1089;&#1072;&#1085;&#1086;&#1074;&#1072;/&#1079;&#1072;&#1082;&#1086;&#1085;&#1086;&#1087;&#1088;&#1086;&#1077;&#1082;&#1090;&#1099;/&#1055;&#1088;&#1086;&#1077;&#1082;&#1090;&#1099;%20&#1055;&#1086;&#1089;&#1090;&#1072;&#1085;&#1086;&#1074;&#1083;&#1077;&#1085;&#1080;&#1081;%20&#1055;&#1063;&#1054;_&#1085;&#1086;&#1074;&#1086;&#1077;%20&#1089;%201%20&#1084;&#1072;&#1088;&#1090;&#1072;%202015/&#1073;&#1077;&#1079;%20&#1087;&#1088;&#1077;&#1076;&#1086;&#1089;&#1090;&#1072;&#1074;&#1083;&#1077;&#1085;&#1080;&#1103;%20&#1047;&#1059;/&#1063;&#1090;&#1077;&#1085;&#1080;&#1077;%20&#1053;&#1055;&#1040;_&#1087;&#1086;%20&#1080;&#1090;&#1086;&#1075;&#1072;&#1084;%20&#1054;&#1056;&#1042;.doc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../../&#1061;&#1072;&#1089;&#1072;&#1085;&#1086;&#1074;&#1072;/&#1079;&#1072;&#1082;&#1086;&#1085;&#1086;&#1087;&#1088;&#1086;&#1077;&#1082;&#1090;&#1099;/&#1055;&#1088;&#1086;&#1077;&#1082;&#1090;&#1099;%20&#1055;&#1086;&#1089;&#1090;&#1072;&#1085;&#1086;&#1074;&#1083;&#1077;&#1085;&#1080;&#1081;%20&#1055;&#1063;&#1054;_&#1085;&#1086;&#1074;&#1086;&#1077;%20&#1089;%201%20&#1084;&#1072;&#1088;&#1090;&#1072;%202015/&#1073;&#1077;&#1079;%20&#1087;&#1088;&#1077;&#1076;&#1086;&#1089;&#1090;&#1072;&#1074;&#1083;&#1077;&#1085;&#1080;&#1103;%20&#1047;&#1059;/&#1063;&#1090;&#1077;&#1085;&#1080;&#1077;%20&#1053;&#1055;&#1040;_&#1087;&#1086;%20&#1080;&#1090;&#1086;&#1075;&#1072;&#1084;%20&#1054;&#1056;&#1042;.docx" TargetMode="External"/><Relationship Id="rId11" Type="http://schemas.openxmlformats.org/officeDocument/2006/relationships/hyperlink" Target="../../&#1061;&#1072;&#1089;&#1072;&#1085;&#1086;&#1074;&#1072;/&#1079;&#1072;&#1082;&#1086;&#1085;&#1086;&#1087;&#1088;&#1086;&#1077;&#1082;&#1090;&#1099;/&#1055;&#1088;&#1086;&#1077;&#1082;&#1090;&#1099;%20&#1055;&#1086;&#1089;&#1090;&#1072;&#1085;&#1086;&#1074;&#1083;&#1077;&#1085;&#1080;&#1081;%20&#1055;&#1063;&#1054;_&#1085;&#1086;&#1074;&#1086;&#1077;%20&#1089;%201%20&#1084;&#1072;&#1088;&#1090;&#1072;%202015/&#1073;&#1077;&#1079;%20&#1087;&#1088;&#1077;&#1076;&#1086;&#1089;&#1090;&#1072;&#1074;&#1083;&#1077;&#1085;&#1080;&#1103;%20&#1047;&#1059;/&#1063;&#1090;&#1077;&#1085;&#1080;&#1077;%20&#1053;&#1055;&#1040;_&#1087;&#1086;%20&#1080;&#1090;&#1086;&#1075;&#1072;&#1084;%20&#1054;&#1056;&#1042;.docx" TargetMode="External"/><Relationship Id="rId5" Type="http://schemas.openxmlformats.org/officeDocument/2006/relationships/hyperlink" Target="../../&#1061;&#1072;&#1089;&#1072;&#1085;&#1086;&#1074;&#1072;/&#1079;&#1072;&#1082;&#1086;&#1085;&#1086;&#1087;&#1088;&#1086;&#1077;&#1082;&#1090;&#1099;/&#1055;&#1088;&#1086;&#1077;&#1082;&#1090;&#1099;%20&#1055;&#1086;&#1089;&#1090;&#1072;&#1085;&#1086;&#1074;&#1083;&#1077;&#1085;&#1080;&#1081;%20&#1055;&#1063;&#1054;_&#1085;&#1086;&#1074;&#1086;&#1077;%20&#1089;%201%20&#1084;&#1072;&#1088;&#1090;&#1072;%202015/&#1073;&#1077;&#1079;%20&#1087;&#1088;&#1077;&#1076;&#1086;&#1089;&#1090;&#1072;&#1074;&#1083;&#1077;&#1085;&#1080;&#1103;%20&#1047;&#1059;/&#1063;&#1090;&#1077;&#1085;&#1080;&#1077;%20&#1053;&#1055;&#1040;_&#1087;&#1086;%20&#1080;&#1090;&#1086;&#1075;&#1072;&#1084;%20&#1054;&#1056;&#1042;.docx" TargetMode="External"/><Relationship Id="rId10" Type="http://schemas.openxmlformats.org/officeDocument/2006/relationships/hyperlink" Target="../../&#1061;&#1072;&#1089;&#1072;&#1085;&#1086;&#1074;&#1072;/&#1079;&#1072;&#1082;&#1086;&#1085;&#1086;&#1087;&#1088;&#1086;&#1077;&#1082;&#1090;&#1099;/&#1055;&#1088;&#1086;&#1077;&#1082;&#1090;&#1099;%20&#1055;&#1086;&#1089;&#1090;&#1072;&#1085;&#1086;&#1074;&#1083;&#1077;&#1085;&#1080;&#1081;%20&#1055;&#1063;&#1054;_&#1085;&#1086;&#1074;&#1086;&#1077;%20&#1089;%201%20&#1084;&#1072;&#1088;&#1090;&#1072;%202015/&#1073;&#1077;&#1079;%20&#1087;&#1088;&#1077;&#1076;&#1086;&#1089;&#1090;&#1072;&#1074;&#1083;&#1077;&#1085;&#1080;&#1103;%20&#1047;&#1059;/&#1063;&#1090;&#1077;&#1085;&#1080;&#1077;%20&#1053;&#1055;&#1040;_&#1087;&#1086;%20&#1080;&#1090;&#1086;&#1075;&#1072;&#1084;%20&#1054;&#1056;&#1042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D8B7D31233C5CEF80D08D68E1A580A410EFC64BDE2029F8543DE2F5C87BBC0E09DF3ECC1156Q2R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18</Pages>
  <Words>4105</Words>
  <Characters>23400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CWER.ws/portable</Company>
  <LinksUpToDate>false</LinksUpToDate>
  <CharactersWithSpaces>27451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punsh</dc:creator>
  <cp:lastModifiedBy>777</cp:lastModifiedBy>
  <cp:revision>91</cp:revision>
  <cp:lastPrinted>2017-11-07T03:11:00Z</cp:lastPrinted>
  <dcterms:created xsi:type="dcterms:W3CDTF">2016-04-14T07:57:00Z</dcterms:created>
  <dcterms:modified xsi:type="dcterms:W3CDTF">2017-11-14T07:01:00Z</dcterms:modified>
</cp:coreProperties>
</file>